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第１号様式</w:t>
      </w:r>
      <w:r w:rsidR="00AA5019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0834B3">
        <w:rPr>
          <w:rFonts w:asciiTheme="minorEastAsia" w:hAnsiTheme="minorEastAsia" w:cs="ＭＳ 明朝" w:hint="eastAsia"/>
          <w:kern w:val="0"/>
          <w:sz w:val="24"/>
          <w:szCs w:val="24"/>
        </w:rPr>
        <w:t>６条関係</w:t>
      </w:r>
      <w:r w:rsidR="00AA501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63650" w:rsidRPr="000602D0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24EF8" w:rsidRPr="000602D0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E24EF8" w:rsidRPr="000602D0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川俣町長</w:t>
      </w:r>
      <w:r w:rsidR="009101CF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463650" w:rsidRPr="000602D0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EA09F1" w:rsidRPr="000602D0" w:rsidRDefault="00EA09F1" w:rsidP="000602D0">
      <w:pPr>
        <w:overflowPunct w:val="0"/>
        <w:spacing w:line="276" w:lineRule="auto"/>
        <w:ind w:leftChars="1300" w:left="273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申請者　</w:t>
      </w:r>
      <w:r w:rsidR="0064559D">
        <w:rPr>
          <w:rFonts w:asciiTheme="minorEastAsia" w:hAnsiTheme="minorEastAsia" w:cs="ＭＳ 明朝" w:hint="eastAsia"/>
          <w:kern w:val="0"/>
          <w:sz w:val="24"/>
          <w:szCs w:val="24"/>
        </w:rPr>
        <w:t>空き家の賃借人</w:t>
      </w:r>
    </w:p>
    <w:p w:rsidR="000B4357" w:rsidRPr="000602D0" w:rsidRDefault="00F63E2F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0B4357" w:rsidRPr="000602D0" w:rsidRDefault="000B4357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氏　名</w:t>
      </w:r>
      <w:r w:rsidR="008426B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E24EF8" w:rsidRPr="000602D0" w:rsidRDefault="000B4357" w:rsidP="000602D0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A09F1" w:rsidRPr="000602D0" w:rsidRDefault="00EA09F1" w:rsidP="000602D0">
      <w:pPr>
        <w:overflowPunct w:val="0"/>
        <w:spacing w:line="276" w:lineRule="auto"/>
        <w:ind w:leftChars="1300" w:left="2730" w:firstLineChars="400" w:firstLine="97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空き家の賃貸人</w:t>
      </w:r>
    </w:p>
    <w:p w:rsidR="00EA09F1" w:rsidRPr="000602D0" w:rsidRDefault="00EA09F1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住　所</w:t>
      </w:r>
    </w:p>
    <w:p w:rsidR="00EA09F1" w:rsidRPr="000602D0" w:rsidRDefault="008426BF" w:rsidP="000602D0">
      <w:pPr>
        <w:overflowPunct w:val="0"/>
        <w:spacing w:line="276" w:lineRule="auto"/>
        <w:ind w:leftChars="1300" w:left="273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　　　　　　</w:t>
      </w:r>
    </w:p>
    <w:p w:rsidR="00EA09F1" w:rsidRPr="000602D0" w:rsidRDefault="00EA09F1" w:rsidP="000602D0">
      <w:pPr>
        <w:overflowPunct w:val="0"/>
        <w:spacing w:line="276" w:lineRule="auto"/>
        <w:ind w:leftChars="1300" w:left="2730" w:firstLineChars="500" w:firstLine="122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連絡先</w:t>
      </w:r>
    </w:p>
    <w:p w:rsidR="00EA09F1" w:rsidRPr="000602D0" w:rsidRDefault="00EA09F1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FB6AD4" w:rsidRPr="000602D0" w:rsidRDefault="00D70372" w:rsidP="00FB6AD4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川俣町</w:t>
      </w:r>
      <w:r w:rsidR="00C035AA"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賃貸</w:t>
      </w: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空き家</w:t>
      </w:r>
      <w:r w:rsidR="001C312C"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改修等</w:t>
      </w: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支援金</w:t>
      </w:r>
      <w:r w:rsidR="0064559D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認定</w:t>
      </w:r>
      <w:r w:rsidR="00FB6AD4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AC7D53" w:rsidRPr="000602D0" w:rsidRDefault="0095350B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標記</w:t>
      </w:r>
      <w:r w:rsidR="00CA7A9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事業について、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の交付を受けたいので、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同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交付要綱第</w:t>
      </w:r>
      <w:r w:rsidR="004336E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の規定に</w:t>
      </w:r>
      <w:r w:rsidR="00CD51AF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より、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関係書類を</w:t>
      </w:r>
      <w:r w:rsidR="00EC7B5E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添えて</w:t>
      </w:r>
      <w:r w:rsidR="000B435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、下記のとおり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申請します。</w:t>
      </w:r>
    </w:p>
    <w:p w:rsidR="00AC7D53" w:rsidRPr="000602D0" w:rsidRDefault="001C312C" w:rsidP="00AC7D53">
      <w:pPr>
        <w:overflowPunct w:val="0"/>
        <w:spacing w:line="276" w:lineRule="auto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602D0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なお、審査のために、住民基本台帳、課税台帳等の公簿により確認することに同意します。</w:t>
      </w:r>
    </w:p>
    <w:p w:rsidR="00AC7D53" w:rsidRPr="000602D0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80386" w:rsidRPr="000602D0" w:rsidRDefault="00680386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事業内容</w:t>
      </w:r>
    </w:p>
    <w:p w:rsidR="00B5675D" w:rsidRPr="000602D0" w:rsidRDefault="0064559D" w:rsidP="00834571">
      <w:pPr>
        <w:overflowPunct w:val="0"/>
        <w:spacing w:line="276" w:lineRule="auto"/>
        <w:ind w:leftChars="100" w:left="210"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交付申請</w:t>
      </w:r>
      <w:r w:rsidR="002D457D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日から</w:t>
      </w:r>
      <w:r w:rsidR="00EE707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年以上継続して居住することを目的として</w:t>
      </w:r>
      <w:r w:rsidR="00EE707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賃借</w:t>
      </w:r>
      <w:r w:rsidR="00AA1FB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した空き家について行う以下の事業</w:t>
      </w:r>
    </w:p>
    <w:p w:rsidR="00AA1FBB" w:rsidRDefault="00AA1FBB" w:rsidP="00834571">
      <w:pPr>
        <w:overflowPunct w:val="0"/>
        <w:spacing w:line="276" w:lineRule="auto"/>
        <w:ind w:leftChars="100" w:left="210"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（以下の内、当てはまるものに○を付けてください）。</w:t>
      </w:r>
    </w:p>
    <w:p w:rsidR="00680386" w:rsidRPr="000602D0" w:rsidRDefault="00AA1FBB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・</w:t>
      </w:r>
      <w:r w:rsidR="0078347B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改修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・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片付け</w:t>
      </w:r>
    </w:p>
    <w:p w:rsidR="00680386" w:rsidRPr="000602D0" w:rsidRDefault="00680386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ED1AAE" w:rsidRPr="000602D0" w:rsidRDefault="006E3865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8038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事業（予定）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期間</w:t>
      </w:r>
    </w:p>
    <w:p w:rsidR="00E24EF8" w:rsidRPr="000602D0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05346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月　　日　～　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D1AAE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:rsidR="00605346" w:rsidRPr="000602D0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AC7D53" w:rsidRPr="000602D0" w:rsidRDefault="006E3865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="00E24EF8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金</w:t>
      </w:r>
      <w:r w:rsidR="00D70372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</w:p>
    <w:p w:rsidR="00AC7D53" w:rsidRPr="000602D0" w:rsidRDefault="00D70372" w:rsidP="00605346">
      <w:pPr>
        <w:overflowPunct w:val="0"/>
        <w:spacing w:before="120" w:after="120" w:line="276" w:lineRule="auto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支援金</w:t>
      </w:r>
      <w:r w:rsidR="00AC7D53" w:rsidRPr="000602D0">
        <w:rPr>
          <w:rFonts w:asciiTheme="minorEastAsia" w:hAnsiTheme="minorEastAsia" w:cs="ＭＳ 明朝" w:hint="eastAsia"/>
          <w:kern w:val="0"/>
          <w:sz w:val="24"/>
          <w:szCs w:val="24"/>
        </w:rPr>
        <w:t>対象事業費：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80386" w:rsidRPr="000602D0" w:rsidRDefault="00D70372">
      <w:pPr>
        <w:overflowPunct w:val="0"/>
        <w:spacing w:before="120" w:after="120" w:line="276" w:lineRule="auto"/>
        <w:ind w:firstLineChars="200" w:firstLine="48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支援金</w:t>
      </w:r>
      <w:r w:rsidR="0064559D">
        <w:rPr>
          <w:rFonts w:asciiTheme="minorEastAsia" w:hAnsiTheme="minorEastAsia" w:cs="ＭＳ 明朝" w:hint="eastAsia"/>
          <w:kern w:val="0"/>
          <w:sz w:val="24"/>
          <w:szCs w:val="24"/>
        </w:rPr>
        <w:t>認定</w:t>
      </w:r>
      <w:r w:rsidR="0041128C" w:rsidRPr="000602D0">
        <w:rPr>
          <w:rFonts w:asciiTheme="minorEastAsia" w:hAnsiTheme="minorEastAsia" w:cs="ＭＳ 明朝" w:hint="eastAsia"/>
          <w:kern w:val="0"/>
          <w:sz w:val="24"/>
          <w:szCs w:val="24"/>
        </w:rPr>
        <w:t>申請</w:t>
      </w: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額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：</w:t>
      </w:r>
      <w:r w:rsidR="00BF01CD" w:rsidRPr="000602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47C97" w:rsidRPr="000602D0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　　円</w:t>
      </w:r>
    </w:p>
    <w:p w:rsidR="00EC7B5E" w:rsidRPr="000602D0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EC7B5E" w:rsidRPr="000602D0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D86A1E" w:rsidRPr="000602D0" w:rsidRDefault="005277C2" w:rsidP="00EB3A0D">
      <w:pPr>
        <w:overflowPunct w:val="0"/>
        <w:spacing w:line="276" w:lineRule="auto"/>
        <w:ind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602D0">
        <w:rPr>
          <w:rFonts w:asciiTheme="minorEastAsia" w:hAnsiTheme="minorEastAsia" w:cs="ＭＳ 明朝" w:hint="eastAsia"/>
          <w:kern w:val="0"/>
          <w:sz w:val="24"/>
          <w:szCs w:val="24"/>
        </w:rPr>
        <w:t>※添付書類は、別表</w:t>
      </w:r>
      <w:r w:rsidR="0074073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46365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によるものと</w:t>
      </w:r>
      <w:r w:rsidR="00605346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します</w:t>
      </w:r>
      <w:r w:rsidR="00463650" w:rsidRPr="000602D0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D86A1E" w:rsidRPr="000602D0" w:rsidRDefault="00D86A1E" w:rsidP="00FB441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D86A1E" w:rsidRPr="000602D0" w:rsidSect="00EB5A1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E9" w:rsidRDefault="006439E9" w:rsidP="00395674">
      <w:r>
        <w:separator/>
      </w:r>
    </w:p>
  </w:endnote>
  <w:endnote w:type="continuationSeparator" w:id="0">
    <w:p w:rsidR="006439E9" w:rsidRDefault="006439E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E9" w:rsidRDefault="006439E9" w:rsidP="00395674">
      <w:r>
        <w:separator/>
      </w:r>
    </w:p>
  </w:footnote>
  <w:footnote w:type="continuationSeparator" w:id="0">
    <w:p w:rsidR="006439E9" w:rsidRDefault="006439E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00B5"/>
    <w:rsid w:val="000602D0"/>
    <w:rsid w:val="00061844"/>
    <w:rsid w:val="00070176"/>
    <w:rsid w:val="00073C04"/>
    <w:rsid w:val="000834B3"/>
    <w:rsid w:val="0008587B"/>
    <w:rsid w:val="00086977"/>
    <w:rsid w:val="00087A55"/>
    <w:rsid w:val="000A0679"/>
    <w:rsid w:val="000A1B17"/>
    <w:rsid w:val="000A35E0"/>
    <w:rsid w:val="000A65A1"/>
    <w:rsid w:val="000B0043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03F4"/>
    <w:rsid w:val="001C312C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11E4"/>
    <w:rsid w:val="00231018"/>
    <w:rsid w:val="00236636"/>
    <w:rsid w:val="0024173F"/>
    <w:rsid w:val="0024462C"/>
    <w:rsid w:val="00255E94"/>
    <w:rsid w:val="00256881"/>
    <w:rsid w:val="00272E85"/>
    <w:rsid w:val="00275059"/>
    <w:rsid w:val="002754AA"/>
    <w:rsid w:val="00275958"/>
    <w:rsid w:val="00277730"/>
    <w:rsid w:val="0028344D"/>
    <w:rsid w:val="0029301B"/>
    <w:rsid w:val="002942EA"/>
    <w:rsid w:val="002A5B54"/>
    <w:rsid w:val="002A7799"/>
    <w:rsid w:val="002B0CF1"/>
    <w:rsid w:val="002D4435"/>
    <w:rsid w:val="002D457D"/>
    <w:rsid w:val="002D6329"/>
    <w:rsid w:val="002D6CC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47E43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128C"/>
    <w:rsid w:val="00412AFD"/>
    <w:rsid w:val="00425021"/>
    <w:rsid w:val="004265EE"/>
    <w:rsid w:val="00426F5D"/>
    <w:rsid w:val="00430E2F"/>
    <w:rsid w:val="00432401"/>
    <w:rsid w:val="004336E0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67A1D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77C2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81A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C1D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9E9"/>
    <w:rsid w:val="00643DC7"/>
    <w:rsid w:val="006440E8"/>
    <w:rsid w:val="0064559D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386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3865"/>
    <w:rsid w:val="006E67E2"/>
    <w:rsid w:val="006E692C"/>
    <w:rsid w:val="006F0D2E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27105"/>
    <w:rsid w:val="007312A3"/>
    <w:rsid w:val="00733757"/>
    <w:rsid w:val="00733C32"/>
    <w:rsid w:val="00740730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347B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61BC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571"/>
    <w:rsid w:val="00834DA6"/>
    <w:rsid w:val="008426BF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A1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FBB"/>
    <w:rsid w:val="00AA5019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675D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C5173"/>
    <w:rsid w:val="00BE37FF"/>
    <w:rsid w:val="00BE466F"/>
    <w:rsid w:val="00BF01CD"/>
    <w:rsid w:val="00BF5617"/>
    <w:rsid w:val="00C006E7"/>
    <w:rsid w:val="00C035AA"/>
    <w:rsid w:val="00C057D6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878E3"/>
    <w:rsid w:val="00C95CA4"/>
    <w:rsid w:val="00C96974"/>
    <w:rsid w:val="00C97C0F"/>
    <w:rsid w:val="00CA6543"/>
    <w:rsid w:val="00CA7A9F"/>
    <w:rsid w:val="00CB18AD"/>
    <w:rsid w:val="00CB3143"/>
    <w:rsid w:val="00CC0168"/>
    <w:rsid w:val="00CC0EB2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323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0372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09F1"/>
    <w:rsid w:val="00EA1F54"/>
    <w:rsid w:val="00EA25B1"/>
    <w:rsid w:val="00EA35E9"/>
    <w:rsid w:val="00EA58A8"/>
    <w:rsid w:val="00EB3A0D"/>
    <w:rsid w:val="00EB5720"/>
    <w:rsid w:val="00EB5A1D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78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097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6C81-4E59-4023-A703-C44E3BB5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14</cp:revision>
  <dcterms:created xsi:type="dcterms:W3CDTF">2022-04-13T01:12:00Z</dcterms:created>
  <dcterms:modified xsi:type="dcterms:W3CDTF">2022-10-27T08:11:00Z</dcterms:modified>
</cp:coreProperties>
</file>