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498" w:rsidRDefault="00DC1498">
      <w:r>
        <w:rPr>
          <w:rFonts w:hint="eastAsia"/>
        </w:rPr>
        <w:t>様式第</w:t>
      </w:r>
      <w:r>
        <w:t>1</w:t>
      </w:r>
      <w:r>
        <w:rPr>
          <w:rFonts w:hint="eastAsia"/>
        </w:rPr>
        <w:t>号</w:t>
      </w:r>
      <w:r>
        <w:t>(</w:t>
      </w:r>
      <w:r>
        <w:rPr>
          <w:rFonts w:hint="eastAsia"/>
        </w:rPr>
        <w:t>第</w:t>
      </w:r>
      <w:r>
        <w:t>2</w:t>
      </w:r>
      <w:r>
        <w:rPr>
          <w:rFonts w:hint="eastAsia"/>
        </w:rPr>
        <w:t>条関係</w:t>
      </w:r>
      <w:r>
        <w:t>)</w:t>
      </w:r>
    </w:p>
    <w:p w:rsidR="00DC1498" w:rsidRDefault="00DC1498">
      <w:r>
        <w:rPr>
          <w:rFonts w:hint="eastAsia"/>
        </w:rPr>
        <w:t xml:space="preserve">　</w:t>
      </w:r>
      <w:r>
        <w:t>(</w:t>
      </w:r>
      <w:r>
        <w:rPr>
          <w:rFonts w:hint="eastAsia"/>
        </w:rPr>
        <w:t>その</w:t>
      </w:r>
      <w:r>
        <w:t>1)</w:t>
      </w:r>
    </w:p>
    <w:p w:rsidR="00DC1498" w:rsidRDefault="00DC1498"/>
    <w:p w:rsidR="00DC1498" w:rsidRDefault="00DC1498">
      <w:pPr>
        <w:spacing w:line="480" w:lineRule="auto"/>
        <w:jc w:val="center"/>
      </w:pPr>
      <w:bookmarkStart w:id="0" w:name="_GoBack"/>
      <w:r>
        <w:rPr>
          <w:rFonts w:hint="eastAsia"/>
        </w:rPr>
        <w:t>公共用財産使用等許可申請書</w:t>
      </w:r>
    </w:p>
    <w:bookmarkEnd w:id="0"/>
    <w:p w:rsidR="00DC1498" w:rsidRDefault="00DC1498">
      <w:pPr>
        <w:spacing w:line="480" w:lineRule="auto"/>
        <w:jc w:val="right"/>
      </w:pPr>
      <w:r>
        <w:rPr>
          <w:rFonts w:hint="eastAsia"/>
        </w:rPr>
        <w:t xml:space="preserve">年　　月　　日　</w:t>
      </w:r>
    </w:p>
    <w:p w:rsidR="00DC1498" w:rsidRDefault="00DC1498">
      <w:pPr>
        <w:spacing w:line="480" w:lineRule="auto"/>
      </w:pPr>
      <w:r>
        <w:rPr>
          <w:rFonts w:hint="eastAsia"/>
        </w:rPr>
        <w:t xml:space="preserve">　川俣町長</w:t>
      </w:r>
    </w:p>
    <w:p w:rsidR="00DC1498" w:rsidRDefault="00DC1498">
      <w:pPr>
        <w:spacing w:line="360" w:lineRule="auto"/>
        <w:jc w:val="right"/>
      </w:pPr>
      <w:r>
        <w:rPr>
          <w:rFonts w:hint="eastAsia"/>
          <w:spacing w:val="105"/>
        </w:rPr>
        <w:t>住</w:t>
      </w:r>
      <w:r>
        <w:rPr>
          <w:rFonts w:hint="eastAsia"/>
        </w:rPr>
        <w:t xml:space="preserve">所　　　　　　　　　　　</w:t>
      </w:r>
    </w:p>
    <w:p w:rsidR="00DC1498" w:rsidRDefault="00DC1498">
      <w:pPr>
        <w:spacing w:line="360" w:lineRule="auto"/>
        <w:jc w:val="right"/>
      </w:pPr>
      <w:r>
        <w:rPr>
          <w:rFonts w:hint="eastAsia"/>
        </w:rPr>
        <w:t xml:space="preserve">申請者　　　　　　　　　　　　　　　　</w:t>
      </w:r>
    </w:p>
    <w:p w:rsidR="00DC1498" w:rsidRDefault="000D7B94">
      <w:pPr>
        <w:spacing w:line="360" w:lineRule="auto"/>
        <w:jc w:val="right"/>
      </w:pPr>
      <w:r>
        <w:rPr>
          <w:noProof/>
        </w:rPr>
        <mc:AlternateContent>
          <mc:Choice Requires="wps">
            <w:drawing>
              <wp:anchor distT="0" distB="0" distL="114300" distR="114300" simplePos="0" relativeHeight="251658240" behindDoc="0" locked="0" layoutInCell="0" allowOverlap="1">
                <wp:simplePos x="0" y="0"/>
                <wp:positionH relativeFrom="column">
                  <wp:posOffset>5055870</wp:posOffset>
                </wp:positionH>
                <wp:positionV relativeFrom="paragraph">
                  <wp:posOffset>81915</wp:posOffset>
                </wp:positionV>
                <wp:extent cx="152400" cy="152400"/>
                <wp:effectExtent l="0" t="0" r="0" b="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166C39" id="Oval 2" o:spid="_x0000_s1026" style="position:absolute;left:0;text-align:left;margin-left:398.1pt;margin-top:6.4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" o:allowincell="f" filled="f" strokeweight=".5pt">
                <o:lock v:ext="edit" aspectratio="t"/>
              </v:oval>
            </w:pict>
          </mc:Fallback>
        </mc:AlternateContent>
      </w:r>
      <w:r w:rsidR="00DC1498">
        <w:rPr>
          <w:rFonts w:hint="eastAsia"/>
          <w:spacing w:val="105"/>
        </w:rPr>
        <w:t>氏</w:t>
      </w:r>
      <w:r w:rsidR="00DC1498">
        <w:rPr>
          <w:rFonts w:hint="eastAsia"/>
        </w:rPr>
        <w:t xml:space="preserve">名　　　　　　　　　印　</w:t>
      </w:r>
    </w:p>
    <w:tbl>
      <w:tblPr>
        <w:tblW w:w="0" w:type="auto"/>
        <w:tblInd w:w="99" w:type="dxa"/>
        <w:tblLayout w:type="fixed"/>
        <w:tblCellMar>
          <w:left w:w="99" w:type="dxa"/>
          <w:right w:w="99" w:type="dxa"/>
        </w:tblCellMar>
        <w:tblLook w:val="0000" w:firstRow="0" w:lastRow="0" w:firstColumn="0" w:lastColumn="0" w:noHBand="0" w:noVBand="0"/>
      </w:tblPr>
      <w:tblGrid>
        <w:gridCol w:w="4522"/>
        <w:gridCol w:w="3353"/>
        <w:gridCol w:w="630"/>
      </w:tblGrid>
      <w:tr w:rsidR="00DC1498">
        <w:tblPrEx>
          <w:tblCellMar>
            <w:top w:w="0" w:type="dxa"/>
            <w:bottom w:w="0" w:type="dxa"/>
          </w:tblCellMar>
        </w:tblPrEx>
        <w:trPr>
          <w:trHeight w:val="675"/>
        </w:trPr>
        <w:tc>
          <w:tcPr>
            <w:tcW w:w="4522" w:type="dxa"/>
            <w:vAlign w:val="center"/>
          </w:tcPr>
          <w:p w:rsidR="00DC1498" w:rsidRDefault="000D7B94">
            <w:r>
              <w:rPr>
                <w:noProof/>
              </w:rPr>
              <mc:AlternateContent>
                <mc:Choice Requires="wps">
                  <w:drawing>
                    <wp:anchor distT="0" distB="0" distL="114300" distR="114300" simplePos="0" relativeHeight="251659264" behindDoc="0" locked="0" layoutInCell="0" allowOverlap="1">
                      <wp:simplePos x="0" y="0"/>
                      <wp:positionH relativeFrom="column">
                        <wp:posOffset>2867025</wp:posOffset>
                      </wp:positionH>
                      <wp:positionV relativeFrom="paragraph">
                        <wp:posOffset>66040</wp:posOffset>
                      </wp:positionV>
                      <wp:extent cx="2125345" cy="29464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345" cy="2946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AE5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5.75pt;margin-top:5.2pt;width:167.35pt;height:2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" o:allowincell="f" strokeweight=".5pt"/>
                  </w:pict>
                </mc:Fallback>
              </mc:AlternateContent>
            </w:r>
            <w:r w:rsidR="00DC1498">
              <w:rPr>
                <w:rFonts w:hint="eastAsia"/>
              </w:rPr>
              <w:t xml:space="preserve">　</w:t>
            </w:r>
          </w:p>
        </w:tc>
        <w:tc>
          <w:tcPr>
            <w:tcW w:w="3353" w:type="dxa"/>
            <w:vAlign w:val="center"/>
          </w:tcPr>
          <w:p w:rsidR="00DC1498" w:rsidRDefault="00DC1498">
            <w:pPr>
              <w:jc w:val="distribute"/>
            </w:pPr>
            <w:r>
              <w:rPr>
                <w:rFonts w:hint="eastAsia"/>
              </w:rPr>
              <w:t>法人にあっては、主たる事務所の所在地、名称及び代表者氏名</w:t>
            </w:r>
          </w:p>
        </w:tc>
        <w:tc>
          <w:tcPr>
            <w:tcW w:w="630" w:type="dxa"/>
            <w:vAlign w:val="center"/>
          </w:tcPr>
          <w:p w:rsidR="00DC1498" w:rsidRDefault="00DC1498">
            <w:r>
              <w:rPr>
                <w:rFonts w:hint="eastAsia"/>
              </w:rPr>
              <w:t xml:space="preserve">　</w:t>
            </w:r>
          </w:p>
        </w:tc>
      </w:tr>
    </w:tbl>
    <w:p w:rsidR="00DC1498" w:rsidRDefault="00DC1498">
      <w:pPr>
        <w:spacing w:line="360" w:lineRule="auto"/>
      </w:pPr>
      <w:r>
        <w:rPr>
          <w:rFonts w:hint="eastAsia"/>
        </w:rPr>
        <w:t xml:space="preserve">　下記のとおり公共用財産を使用したいので、川俣町公共用財産使用等条例第</w:t>
      </w:r>
      <w:r>
        <w:t>3</w:t>
      </w:r>
      <w:r>
        <w:rPr>
          <w:rFonts w:hint="eastAsia"/>
        </w:rPr>
        <w:t>条第</w:t>
      </w:r>
      <w:r>
        <w:t>1</w:t>
      </w:r>
      <w:r>
        <w:rPr>
          <w:rFonts w:hint="eastAsia"/>
        </w:rPr>
        <w:t>項の規定により申請します。</w:t>
      </w:r>
    </w:p>
    <w:p w:rsidR="00DC1498" w:rsidRDefault="00DC1498">
      <w:pPr>
        <w:spacing w:line="360" w:lineRule="auto"/>
        <w:jc w:val="center"/>
      </w:pPr>
      <w:r>
        <w:rPr>
          <w:rFonts w:hint="eastAsia"/>
        </w:rPr>
        <w:t>記</w:t>
      </w:r>
    </w:p>
    <w:p w:rsidR="00DC1498" w:rsidRDefault="00DC1498">
      <w:pPr>
        <w:spacing w:line="360" w:lineRule="auto"/>
      </w:pPr>
      <w:r>
        <w:t>1</w:t>
      </w:r>
      <w:r>
        <w:rPr>
          <w:rFonts w:hint="eastAsia"/>
        </w:rPr>
        <w:t xml:space="preserve">　使用の場所、区分及び数量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5"/>
        <w:gridCol w:w="1995"/>
        <w:gridCol w:w="1995"/>
      </w:tblGrid>
      <w:tr w:rsidR="00DC1498">
        <w:tblPrEx>
          <w:tblCellMar>
            <w:top w:w="0" w:type="dxa"/>
            <w:bottom w:w="0" w:type="dxa"/>
          </w:tblCellMar>
        </w:tblPrEx>
        <w:trPr>
          <w:trHeight w:val="700"/>
        </w:trPr>
        <w:tc>
          <w:tcPr>
            <w:tcW w:w="4515" w:type="dxa"/>
            <w:vAlign w:val="center"/>
          </w:tcPr>
          <w:p w:rsidR="00DC1498" w:rsidRDefault="00DC1498">
            <w:pPr>
              <w:jc w:val="center"/>
            </w:pPr>
            <w:r>
              <w:rPr>
                <w:rFonts w:hint="eastAsia"/>
                <w:spacing w:val="210"/>
              </w:rPr>
              <w:t>使用の場</w:t>
            </w:r>
            <w:r>
              <w:rPr>
                <w:rFonts w:hint="eastAsia"/>
              </w:rPr>
              <w:t>所</w:t>
            </w:r>
          </w:p>
        </w:tc>
        <w:tc>
          <w:tcPr>
            <w:tcW w:w="1995" w:type="dxa"/>
            <w:vAlign w:val="center"/>
          </w:tcPr>
          <w:p w:rsidR="00DC1498" w:rsidRDefault="00DC1498">
            <w:pPr>
              <w:jc w:val="center"/>
            </w:pPr>
            <w:r>
              <w:rPr>
                <w:rFonts w:hint="eastAsia"/>
                <w:spacing w:val="420"/>
              </w:rPr>
              <w:t>区</w:t>
            </w:r>
            <w:r>
              <w:rPr>
                <w:rFonts w:hint="eastAsia"/>
              </w:rPr>
              <w:t>分</w:t>
            </w:r>
          </w:p>
        </w:tc>
        <w:tc>
          <w:tcPr>
            <w:tcW w:w="1995" w:type="dxa"/>
            <w:vAlign w:val="center"/>
          </w:tcPr>
          <w:p w:rsidR="00DC1498" w:rsidRDefault="00DC1498">
            <w:pPr>
              <w:jc w:val="center"/>
            </w:pPr>
            <w:r>
              <w:rPr>
                <w:rFonts w:hint="eastAsia"/>
                <w:spacing w:val="420"/>
              </w:rPr>
              <w:t>数</w:t>
            </w:r>
            <w:r>
              <w:rPr>
                <w:rFonts w:hint="eastAsia"/>
              </w:rPr>
              <w:t>量</w:t>
            </w:r>
          </w:p>
        </w:tc>
      </w:tr>
      <w:tr w:rsidR="00DC1498">
        <w:tblPrEx>
          <w:tblCellMar>
            <w:top w:w="0" w:type="dxa"/>
            <w:bottom w:w="0" w:type="dxa"/>
          </w:tblCellMar>
        </w:tblPrEx>
        <w:trPr>
          <w:trHeight w:val="700"/>
        </w:trPr>
        <w:tc>
          <w:tcPr>
            <w:tcW w:w="4515" w:type="dxa"/>
            <w:vAlign w:val="center"/>
          </w:tcPr>
          <w:p w:rsidR="00DC1498" w:rsidRDefault="00DC1498">
            <w:r>
              <w:rPr>
                <w:rFonts w:hint="eastAsia"/>
              </w:rPr>
              <w:t xml:space="preserve">　</w:t>
            </w:r>
          </w:p>
        </w:tc>
        <w:tc>
          <w:tcPr>
            <w:tcW w:w="1995" w:type="dxa"/>
            <w:vAlign w:val="center"/>
          </w:tcPr>
          <w:p w:rsidR="00DC1498" w:rsidRDefault="00DC1498">
            <w:r>
              <w:rPr>
                <w:rFonts w:hint="eastAsia"/>
              </w:rPr>
              <w:t xml:space="preserve">　</w:t>
            </w:r>
          </w:p>
        </w:tc>
        <w:tc>
          <w:tcPr>
            <w:tcW w:w="1995" w:type="dxa"/>
            <w:vAlign w:val="center"/>
          </w:tcPr>
          <w:p w:rsidR="00DC1498" w:rsidRDefault="00DC1498">
            <w:r>
              <w:rPr>
                <w:rFonts w:hint="eastAsia"/>
              </w:rPr>
              <w:t xml:space="preserve">　</w:t>
            </w:r>
          </w:p>
        </w:tc>
      </w:tr>
      <w:tr w:rsidR="00DC1498">
        <w:tblPrEx>
          <w:tblCellMar>
            <w:top w:w="0" w:type="dxa"/>
            <w:bottom w:w="0" w:type="dxa"/>
          </w:tblCellMar>
        </w:tblPrEx>
        <w:trPr>
          <w:trHeight w:val="700"/>
        </w:trPr>
        <w:tc>
          <w:tcPr>
            <w:tcW w:w="4515" w:type="dxa"/>
            <w:vAlign w:val="center"/>
          </w:tcPr>
          <w:p w:rsidR="00DC1498" w:rsidRDefault="00DC1498">
            <w:r>
              <w:rPr>
                <w:rFonts w:hint="eastAsia"/>
              </w:rPr>
              <w:t xml:space="preserve">　</w:t>
            </w:r>
          </w:p>
        </w:tc>
        <w:tc>
          <w:tcPr>
            <w:tcW w:w="1995" w:type="dxa"/>
            <w:vAlign w:val="center"/>
          </w:tcPr>
          <w:p w:rsidR="00DC1498" w:rsidRDefault="00DC1498">
            <w:r>
              <w:rPr>
                <w:rFonts w:hint="eastAsia"/>
              </w:rPr>
              <w:t xml:space="preserve">　</w:t>
            </w:r>
          </w:p>
        </w:tc>
        <w:tc>
          <w:tcPr>
            <w:tcW w:w="1995" w:type="dxa"/>
            <w:vAlign w:val="center"/>
          </w:tcPr>
          <w:p w:rsidR="00DC1498" w:rsidRDefault="00DC1498">
            <w:r>
              <w:rPr>
                <w:rFonts w:hint="eastAsia"/>
              </w:rPr>
              <w:t xml:space="preserve">　</w:t>
            </w:r>
          </w:p>
        </w:tc>
      </w:tr>
      <w:tr w:rsidR="00DC1498">
        <w:tblPrEx>
          <w:tblCellMar>
            <w:top w:w="0" w:type="dxa"/>
            <w:bottom w:w="0" w:type="dxa"/>
          </w:tblCellMar>
        </w:tblPrEx>
        <w:trPr>
          <w:trHeight w:val="700"/>
        </w:trPr>
        <w:tc>
          <w:tcPr>
            <w:tcW w:w="4515" w:type="dxa"/>
            <w:vAlign w:val="center"/>
          </w:tcPr>
          <w:p w:rsidR="00DC1498" w:rsidRDefault="00DC1498">
            <w:r>
              <w:rPr>
                <w:rFonts w:hint="eastAsia"/>
              </w:rPr>
              <w:t xml:space="preserve">　</w:t>
            </w:r>
          </w:p>
        </w:tc>
        <w:tc>
          <w:tcPr>
            <w:tcW w:w="1995" w:type="dxa"/>
            <w:vAlign w:val="center"/>
          </w:tcPr>
          <w:p w:rsidR="00DC1498" w:rsidRDefault="00DC1498">
            <w:r>
              <w:rPr>
                <w:rFonts w:hint="eastAsia"/>
              </w:rPr>
              <w:t xml:space="preserve">　</w:t>
            </w:r>
          </w:p>
        </w:tc>
        <w:tc>
          <w:tcPr>
            <w:tcW w:w="1995" w:type="dxa"/>
            <w:vAlign w:val="center"/>
          </w:tcPr>
          <w:p w:rsidR="00DC1498" w:rsidRDefault="00DC1498">
            <w:r>
              <w:rPr>
                <w:rFonts w:hint="eastAsia"/>
              </w:rPr>
              <w:t xml:space="preserve">　</w:t>
            </w:r>
          </w:p>
        </w:tc>
      </w:tr>
    </w:tbl>
    <w:p w:rsidR="00DC1498" w:rsidRDefault="00DC1498">
      <w:pPr>
        <w:spacing w:line="480" w:lineRule="auto"/>
      </w:pPr>
      <w:r>
        <w:t>2</w:t>
      </w:r>
      <w:r>
        <w:rPr>
          <w:rFonts w:hint="eastAsia"/>
        </w:rPr>
        <w:t xml:space="preserve">　用途及び利用計画</w:t>
      </w:r>
    </w:p>
    <w:p w:rsidR="00DC1498" w:rsidRDefault="00DC1498">
      <w:pPr>
        <w:spacing w:line="480" w:lineRule="auto"/>
      </w:pPr>
      <w:r>
        <w:t>3</w:t>
      </w:r>
      <w:r>
        <w:rPr>
          <w:rFonts w:hint="eastAsia"/>
        </w:rPr>
        <w:t xml:space="preserve">　使用の期間　　　　年　　月　　日から　　　　年　　月　　日まで</w:t>
      </w:r>
    </w:p>
    <w:p w:rsidR="00DC1498" w:rsidRDefault="00DC1498"/>
    <w:p w:rsidR="00DC1498" w:rsidRDefault="00DC1498"/>
    <w:p w:rsidR="00DC1498" w:rsidRDefault="00DC1498"/>
    <w:p w:rsidR="00DC1498" w:rsidRDefault="00DC1498">
      <w:r>
        <w:rPr>
          <w:rFonts w:hint="eastAsia"/>
        </w:rPr>
        <w:t>備考　この申請は、土地又は公有水面の使用の許可を受けようとする場合に使用すること。</w:t>
      </w:r>
    </w:p>
    <w:sectPr w:rsidR="00DC149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888" w:rsidRDefault="00546888" w:rsidP="0021488F">
      <w:r>
        <w:separator/>
      </w:r>
    </w:p>
  </w:endnote>
  <w:endnote w:type="continuationSeparator" w:id="0">
    <w:p w:rsidR="00546888" w:rsidRDefault="00546888" w:rsidP="0021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888" w:rsidRDefault="00546888" w:rsidP="0021488F">
      <w:r>
        <w:separator/>
      </w:r>
    </w:p>
  </w:footnote>
  <w:footnote w:type="continuationSeparator" w:id="0">
    <w:p w:rsidR="00546888" w:rsidRDefault="00546888" w:rsidP="00214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98"/>
    <w:rsid w:val="000358E1"/>
    <w:rsid w:val="000D7B94"/>
    <w:rsid w:val="0021488F"/>
    <w:rsid w:val="00546888"/>
    <w:rsid w:val="00DC1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0EB619C-5706-4150-8653-7272E951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rPr>
      <w:rFonts w:ascii="ＭＳ 明朝"/>
      <w:szCs w:val="20"/>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rPr>
      <w:rFonts w:ascii="ＭＳ 明朝"/>
      <w:szCs w:val="20"/>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rPr>
      <w:rFonts w:ascii="ＭＳ 明朝"/>
      <w:szCs w:val="20"/>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様式.dot</Template>
  <TotalTime>1</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大澤 拓海</cp:lastModifiedBy>
  <cp:revision>2</cp:revision>
  <dcterms:created xsi:type="dcterms:W3CDTF">2024-02-22T05:45:00Z</dcterms:created>
  <dcterms:modified xsi:type="dcterms:W3CDTF">2024-02-22T05:45:00Z</dcterms:modified>
</cp:coreProperties>
</file>