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333" w:rsidRPr="008C2D11" w:rsidRDefault="00226375" w:rsidP="000E59CE">
      <w:pPr>
        <w:autoSpaceDE w:val="0"/>
        <w:autoSpaceDN w:val="0"/>
        <w:adjustRightInd w:val="0"/>
        <w:snapToGrid w:val="0"/>
        <w:spacing w:line="360" w:lineRule="exact"/>
        <w:jc w:val="center"/>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川俣町</w:t>
      </w:r>
      <w:r w:rsidR="0012179A" w:rsidRPr="008C2D11">
        <w:rPr>
          <w:rFonts w:ascii="ＭＳ 明朝" w:eastAsia="ＭＳ 明朝" w:hAnsi="ＭＳ 明朝" w:cs="MS-Mincho"/>
          <w:noProof/>
          <w:color w:val="000000" w:themeColor="text1"/>
          <w:kern w:val="0"/>
          <w:sz w:val="24"/>
          <w:szCs w:val="24"/>
        </w:rPr>
        <mc:AlternateContent>
          <mc:Choice Requires="wps">
            <w:drawing>
              <wp:anchor distT="45720" distB="45720" distL="114300" distR="114300" simplePos="0" relativeHeight="251659264" behindDoc="1" locked="0" layoutInCell="1" allowOverlap="1">
                <wp:simplePos x="0" y="0"/>
                <wp:positionH relativeFrom="column">
                  <wp:posOffset>5233670</wp:posOffset>
                </wp:positionH>
                <wp:positionV relativeFrom="paragraph">
                  <wp:posOffset>-538480</wp:posOffset>
                </wp:positionV>
                <wp:extent cx="647700" cy="5715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71500"/>
                        </a:xfrm>
                        <a:prstGeom prst="rect">
                          <a:avLst/>
                        </a:prstGeom>
                        <a:solidFill>
                          <a:srgbClr val="FFFFFF"/>
                        </a:solidFill>
                        <a:ln w="9525">
                          <a:solidFill>
                            <a:srgbClr val="000000"/>
                          </a:solidFill>
                          <a:miter lim="800000"/>
                          <a:headEnd/>
                          <a:tailEnd/>
                        </a:ln>
                      </wps:spPr>
                      <wps:txbx>
                        <w:txbxContent>
                          <w:p w:rsidR="0012179A" w:rsidRPr="0012179A" w:rsidRDefault="0012179A" w:rsidP="0012179A">
                            <w:pPr>
                              <w:jc w:val="center"/>
                              <w:rPr>
                                <w:rFonts w:ascii="ＭＳ 明朝" w:eastAsia="ＭＳ 明朝" w:hAnsi="ＭＳ 明朝"/>
                              </w:rPr>
                            </w:pPr>
                            <w:r w:rsidRPr="0012179A">
                              <w:rPr>
                                <w:rFonts w:ascii="ＭＳ 明朝" w:eastAsia="ＭＳ 明朝" w:hAnsi="ＭＳ 明朝" w:hint="eastAsia"/>
                              </w:rPr>
                              <w:t>印紙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2.1pt;margin-top:-42.4pt;width:51pt;height: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hAQwIAAFgEAAAOAAAAZHJzL2Uyb0RvYy54bWysVM1u2zAMvg/YOwi6L7aDpGmNOEWXLsOA&#10;7gfo9gCyLMfCZNGTlNjZsQGGPcReYdh5z+MXGSWnafZ3GeaDIIrkR/Ij6fllVyuyFcZK0BlNRjEl&#10;QnMopF5n9N3b1ZNzSqxjumAKtMjoTlh6uXj8aN42qRhDBaoQhiCItmnbZLRyrkmjyPJK1MyOoBEa&#10;lSWYmjkUzToqDGsRvVbROI7PohZM0Rjgwlp8vR6UdBHwy1Jw97osrXBEZRRzc+E04cz9GS3mLF0b&#10;1lSSH9Jg/5BFzaTGoEeoa+YY2Rj5G1QtuQELpRtxqCMoS8lFqAGrSeJfqrmtWCNCLUiObY402f8H&#10;y19t3xgii4yOkxklmtXYpH7/qb/72t997/efSb//0u/3/d03lMnYE9Y2NkW/2wY9XfcUOmx8KN42&#10;N8DfW6JhWTG9FlfGQFsJVmDCifeMTlwHHOtB8vYlFBiXbRwEoK40tWcT+SGIjo3bHZslOkc4Pp5N&#10;ZrMYNRxV01kyxbuPwNJ758ZY91xATfwlowZnIYCz7Y11g+m9iY9lQcliJZUKglnnS2XIluHcrMJ3&#10;QP/JTGnSZvRiOp4O9f8VIg7fnyBq6XABlKwzen40Yqln7ZkuME2WOibVcMfqlD7Q6JkbOHRd3qGh&#10;5zaHYoeEGhgGHRcTLxWYj5S0OOQZtR82zAhK1AuNTblIJhO/FUGYTGdjFMypJj/VMM0RKqPcGUoG&#10;YenCLvksNVxh+0oZqH3I5ZAtjm9ozmHV/H6cysHq4Yew+AEAAP//AwBQSwMEFAAGAAgAAAAhAGr0&#10;isrcAAAACQEAAA8AAABkcnMvZG93bnJldi54bWxMj8tOwzAQRfdI/IM1SOxaB6tUIY1TRUUsi0RB&#10;rF17mqT4pdhNw98zrGA5M0d3zq23s7NswjENwUt4WBbA0OtgBt9J+Hh/WZTAUlbeKBs8SvjGBNvm&#10;9qZWlQlX/4bTIXeMQnyqlIQ+51hxnnSPTqVliOjpdgqjU5nGseNmVFcKd5aLolhzpwZPH3oVcdej&#10;/jpcnIR9u98Vr+Pk2vh5OlsVtX6OScr7u7ndAMs45z8YfvVJHRpyOoaLN4lZCaVYCUIlLMoVdSDi&#10;Saxpc5TwKIA3Nf/foPkBAAD//wMAUEsBAi0AFAAGAAgAAAAhALaDOJL+AAAA4QEAABMAAAAAAAAA&#10;AAAAAAAAAAAAAFtDb250ZW50X1R5cGVzXS54bWxQSwECLQAUAAYACAAAACEAOP0h/9YAAACUAQAA&#10;CwAAAAAAAAAAAAAAAAAvAQAAX3JlbHMvLnJlbHNQSwECLQAUAAYACAAAACEA0Ut4QEMCAABYBAAA&#10;DgAAAAAAAAAAAAAAAAAuAgAAZHJzL2Uyb0RvYy54bWxQSwECLQAUAAYACAAAACEAavSKytwAAAAJ&#10;AQAADwAAAAAAAAAAAAAAAACdBAAAZHJzL2Rvd25yZXYueG1sUEsFBgAAAAAEAAQA8wAAAKYFAAAA&#10;AA==&#10;">
                <v:textbox>
                  <w:txbxContent>
                    <w:p w:rsidR="0012179A" w:rsidRPr="0012179A" w:rsidRDefault="0012179A" w:rsidP="0012179A">
                      <w:pPr>
                        <w:jc w:val="center"/>
                        <w:rPr>
                          <w:rFonts w:ascii="ＭＳ 明朝" w:eastAsia="ＭＳ 明朝" w:hAnsi="ＭＳ 明朝"/>
                        </w:rPr>
                      </w:pPr>
                      <w:r w:rsidRPr="0012179A">
                        <w:rPr>
                          <w:rFonts w:ascii="ＭＳ 明朝" w:eastAsia="ＭＳ 明朝" w:hAnsi="ＭＳ 明朝" w:hint="eastAsia"/>
                        </w:rPr>
                        <w:t>印紙</w:t>
                      </w:r>
                    </w:p>
                  </w:txbxContent>
                </v:textbox>
              </v:shape>
            </w:pict>
          </mc:Fallback>
        </mc:AlternateContent>
      </w:r>
      <w:r w:rsidR="00E36333" w:rsidRPr="008C2D11">
        <w:rPr>
          <w:rFonts w:ascii="ＭＳ 明朝" w:eastAsia="ＭＳ 明朝" w:hAnsi="ＭＳ 明朝" w:cs="MS-Mincho" w:hint="eastAsia"/>
          <w:color w:val="000000" w:themeColor="text1"/>
          <w:kern w:val="0"/>
          <w:sz w:val="24"/>
          <w:szCs w:val="24"/>
        </w:rPr>
        <w:t>宅地分譲地</w:t>
      </w:r>
      <w:r w:rsidRPr="008C2D11">
        <w:rPr>
          <w:rFonts w:ascii="ＭＳ 明朝" w:eastAsia="ＭＳ 明朝" w:hAnsi="ＭＳ 明朝" w:cs="MS-Mincho" w:hint="eastAsia"/>
          <w:color w:val="000000" w:themeColor="text1"/>
          <w:kern w:val="0"/>
          <w:sz w:val="24"/>
          <w:szCs w:val="24"/>
        </w:rPr>
        <w:t>特別</w:t>
      </w:r>
      <w:r w:rsidR="00E36333" w:rsidRPr="008C2D11">
        <w:rPr>
          <w:rFonts w:ascii="ＭＳ 明朝" w:eastAsia="ＭＳ 明朝" w:hAnsi="ＭＳ 明朝" w:cs="MS-Mincho" w:hint="eastAsia"/>
          <w:color w:val="000000" w:themeColor="text1"/>
          <w:kern w:val="0"/>
          <w:sz w:val="24"/>
          <w:szCs w:val="24"/>
        </w:rPr>
        <w:t>譲渡契約書</w:t>
      </w:r>
      <w:r w:rsidR="000452FF">
        <w:rPr>
          <w:rFonts w:ascii="ＭＳ 明朝" w:eastAsia="ＭＳ 明朝" w:hAnsi="ＭＳ 明朝" w:cs="MS-Mincho" w:hint="eastAsia"/>
          <w:color w:val="000000" w:themeColor="text1"/>
          <w:kern w:val="0"/>
          <w:sz w:val="24"/>
          <w:szCs w:val="24"/>
        </w:rPr>
        <w:t>（案）</w:t>
      </w:r>
      <w:bookmarkStart w:id="0" w:name="_GoBack"/>
      <w:bookmarkEnd w:id="0"/>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E36333" w:rsidP="000E59CE">
      <w:pPr>
        <w:autoSpaceDE w:val="0"/>
        <w:autoSpaceDN w:val="0"/>
        <w:adjustRightInd w:val="0"/>
        <w:snapToGrid w:val="0"/>
        <w:spacing w:line="360" w:lineRule="exact"/>
        <w:ind w:firstLineChars="100" w:firstLine="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譲渡人　川俣町長（以下「甲」という。）と譲受人</w:t>
      </w:r>
      <w:r w:rsidR="00EA3003" w:rsidRPr="008C2D11">
        <w:rPr>
          <w:rFonts w:ascii="ＭＳ 明朝" w:eastAsia="ＭＳ 明朝" w:hAnsi="ＭＳ 明朝" w:cs="MS-Mincho" w:hint="eastAsia"/>
          <w:color w:val="000000" w:themeColor="text1"/>
          <w:kern w:val="0"/>
          <w:sz w:val="24"/>
          <w:szCs w:val="24"/>
        </w:rPr>
        <w:t>○○○○</w:t>
      </w:r>
      <w:r w:rsidRPr="008C2D11">
        <w:rPr>
          <w:rFonts w:ascii="ＭＳ 明朝" w:eastAsia="ＭＳ 明朝" w:hAnsi="ＭＳ 明朝" w:cs="MS-Mincho" w:hint="eastAsia"/>
          <w:color w:val="000000" w:themeColor="text1"/>
          <w:kern w:val="0"/>
          <w:sz w:val="24"/>
          <w:szCs w:val="24"/>
        </w:rPr>
        <w:t>（以下「乙」という。</w:t>
      </w:r>
      <w:proofErr w:type="gramStart"/>
      <w:r w:rsidRPr="008C2D11">
        <w:rPr>
          <w:rFonts w:ascii="ＭＳ 明朝" w:eastAsia="ＭＳ 明朝" w:hAnsi="ＭＳ 明朝" w:cs="MS-Mincho"/>
          <w:color w:val="000000" w:themeColor="text1"/>
          <w:kern w:val="0"/>
          <w:sz w:val="24"/>
          <w:szCs w:val="24"/>
        </w:rPr>
        <w:t>)</w:t>
      </w:r>
      <w:r w:rsidRPr="008C2D11">
        <w:rPr>
          <w:rFonts w:ascii="ＭＳ 明朝" w:eastAsia="ＭＳ 明朝" w:hAnsi="ＭＳ 明朝" w:cs="MS-Mincho" w:hint="eastAsia"/>
          <w:color w:val="000000" w:themeColor="text1"/>
          <w:kern w:val="0"/>
          <w:sz w:val="24"/>
          <w:szCs w:val="24"/>
        </w:rPr>
        <w:t>との</w:t>
      </w:r>
      <w:proofErr w:type="gramEnd"/>
      <w:r w:rsidRPr="008C2D11">
        <w:rPr>
          <w:rFonts w:ascii="ＭＳ 明朝" w:eastAsia="ＭＳ 明朝" w:hAnsi="ＭＳ 明朝" w:cs="MS-Mincho" w:hint="eastAsia"/>
          <w:color w:val="000000" w:themeColor="text1"/>
          <w:kern w:val="0"/>
          <w:sz w:val="24"/>
          <w:szCs w:val="24"/>
        </w:rPr>
        <w:t>間で、川俣町宅地分譲地に関して、次のとおり契約を締結する。</w:t>
      </w: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（信義誠実の義務）</w:t>
      </w: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第１条　甲及び乙は、信義を重んじ誠実にこの契約を履行しなければならない。</w:t>
      </w: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（譲渡物件）</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第２条　甲は、次の土地（以下「譲渡土地」という。）を現状有姿のまま乙に譲渡する。</w:t>
      </w:r>
    </w:p>
    <w:p w:rsidR="0058008E" w:rsidRPr="008C2D11" w:rsidRDefault="0058008E"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（１）</w:t>
      </w:r>
      <w:r w:rsidR="00EA3003" w:rsidRPr="008C2D11">
        <w:rPr>
          <w:rFonts w:ascii="ＭＳ 明朝" w:eastAsia="ＭＳ 明朝" w:hAnsi="ＭＳ 明朝" w:cs="MS-Mincho" w:hint="eastAsia"/>
          <w:color w:val="000000" w:themeColor="text1"/>
          <w:kern w:val="0"/>
          <w:sz w:val="24"/>
          <w:szCs w:val="24"/>
        </w:rPr>
        <w:t>区画番号　　○○</w:t>
      </w:r>
    </w:p>
    <w:p w:rsidR="0058008E" w:rsidRPr="008C2D11" w:rsidRDefault="0058008E"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（２）</w:t>
      </w:r>
      <w:r w:rsidR="00EA3003" w:rsidRPr="008C2D11">
        <w:rPr>
          <w:rFonts w:ascii="ＭＳ 明朝" w:eastAsia="ＭＳ 明朝" w:hAnsi="ＭＳ 明朝" w:cs="MS-Mincho" w:hint="eastAsia"/>
          <w:color w:val="000000" w:themeColor="text1"/>
          <w:kern w:val="0"/>
          <w:sz w:val="24"/>
          <w:szCs w:val="24"/>
        </w:rPr>
        <w:t>所在地　　　福島県伊達郡川俣町字中島５番○○</w:t>
      </w:r>
    </w:p>
    <w:p w:rsidR="0058008E" w:rsidRPr="008C2D11" w:rsidRDefault="0058008E"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（３）地目</w:t>
      </w:r>
      <w:r w:rsidR="00EA3003" w:rsidRPr="008C2D11">
        <w:rPr>
          <w:rFonts w:ascii="ＭＳ 明朝" w:eastAsia="ＭＳ 明朝" w:hAnsi="ＭＳ 明朝" w:cs="MS-Mincho" w:hint="eastAsia"/>
          <w:color w:val="000000" w:themeColor="text1"/>
          <w:kern w:val="0"/>
          <w:sz w:val="24"/>
          <w:szCs w:val="24"/>
        </w:rPr>
        <w:t xml:space="preserve">　　　　宅地</w:t>
      </w:r>
    </w:p>
    <w:p w:rsidR="0058008E" w:rsidRPr="008C2D11" w:rsidRDefault="0058008E"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（４）地積</w:t>
      </w:r>
      <w:r w:rsidR="00EA3003" w:rsidRPr="008C2D11">
        <w:rPr>
          <w:rFonts w:ascii="ＭＳ 明朝" w:eastAsia="ＭＳ 明朝" w:hAnsi="ＭＳ 明朝" w:cs="MS-Mincho" w:hint="eastAsia"/>
          <w:color w:val="000000" w:themeColor="text1"/>
          <w:kern w:val="0"/>
          <w:sz w:val="24"/>
          <w:szCs w:val="24"/>
        </w:rPr>
        <w:t xml:space="preserve">　　　　○○○㎡</w:t>
      </w:r>
    </w:p>
    <w:p w:rsidR="0058008E" w:rsidRPr="008C2D11" w:rsidRDefault="0058008E"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p>
    <w:p w:rsidR="0058008E" w:rsidRPr="008C2D11" w:rsidRDefault="0058008E"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（譲渡代金）</w:t>
      </w:r>
    </w:p>
    <w:p w:rsidR="0058008E" w:rsidRPr="008C2D11" w:rsidRDefault="0058008E"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第３条　譲渡土地の譲渡代金は７０</w:t>
      </w:r>
      <w:r w:rsidR="00226375" w:rsidRPr="008C2D11">
        <w:rPr>
          <w:rFonts w:ascii="ＭＳ 明朝" w:eastAsia="ＭＳ 明朝" w:hAnsi="ＭＳ 明朝" w:cs="MS-Mincho" w:hint="eastAsia"/>
          <w:color w:val="000000" w:themeColor="text1"/>
          <w:kern w:val="0"/>
          <w:sz w:val="24"/>
          <w:szCs w:val="24"/>
        </w:rPr>
        <w:t>万</w:t>
      </w:r>
      <w:r w:rsidRPr="008C2D11">
        <w:rPr>
          <w:rFonts w:ascii="ＭＳ 明朝" w:eastAsia="ＭＳ 明朝" w:hAnsi="ＭＳ 明朝" w:cs="MS-Mincho" w:hint="eastAsia"/>
          <w:color w:val="000000" w:themeColor="text1"/>
          <w:kern w:val="0"/>
          <w:sz w:val="24"/>
          <w:szCs w:val="24"/>
        </w:rPr>
        <w:t>円とする。</w:t>
      </w:r>
    </w:p>
    <w:p w:rsidR="0058008E" w:rsidRPr="008C2D11" w:rsidRDefault="0058008E"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p>
    <w:p w:rsidR="0058008E" w:rsidRPr="008C2D11" w:rsidRDefault="0058008E"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（譲渡代金の納入方法）</w:t>
      </w:r>
    </w:p>
    <w:p w:rsidR="00A45E99" w:rsidRPr="008C2D11" w:rsidRDefault="0058008E" w:rsidP="0053217C">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 xml:space="preserve">第４条　</w:t>
      </w:r>
      <w:r w:rsidR="00A45E99" w:rsidRPr="008C2D11">
        <w:rPr>
          <w:rFonts w:ascii="ＭＳ 明朝" w:eastAsia="ＭＳ 明朝" w:hAnsi="ＭＳ 明朝" w:cs="MS-Mincho" w:hint="eastAsia"/>
          <w:color w:val="000000" w:themeColor="text1"/>
          <w:kern w:val="0"/>
          <w:sz w:val="24"/>
          <w:szCs w:val="24"/>
        </w:rPr>
        <w:t>乙は、前条の譲渡代金から契約保証金</w:t>
      </w:r>
      <w:r w:rsidR="00151A43" w:rsidRPr="008C2D11">
        <w:rPr>
          <w:rFonts w:ascii="ＭＳ 明朝" w:eastAsia="ＭＳ 明朝" w:hAnsi="ＭＳ 明朝" w:cs="MS-Mincho" w:hint="eastAsia"/>
          <w:color w:val="000000" w:themeColor="text1"/>
          <w:kern w:val="0"/>
          <w:sz w:val="24"/>
          <w:szCs w:val="24"/>
        </w:rPr>
        <w:t>相当額</w:t>
      </w:r>
      <w:r w:rsidR="00A45E99" w:rsidRPr="008C2D11">
        <w:rPr>
          <w:rFonts w:ascii="ＭＳ 明朝" w:eastAsia="ＭＳ 明朝" w:hAnsi="ＭＳ 明朝" w:cs="MS-Mincho" w:hint="eastAsia"/>
          <w:color w:val="000000" w:themeColor="text1"/>
          <w:kern w:val="0"/>
          <w:sz w:val="24"/>
          <w:szCs w:val="24"/>
        </w:rPr>
        <w:t>を差し引いた</w:t>
      </w:r>
      <w:r w:rsidR="002825D4" w:rsidRPr="008C2D11">
        <w:rPr>
          <w:rFonts w:ascii="ＭＳ 明朝" w:eastAsia="ＭＳ 明朝" w:hAnsi="ＭＳ 明朝" w:cs="MS-Mincho" w:hint="eastAsia"/>
          <w:color w:val="000000" w:themeColor="text1"/>
          <w:kern w:val="0"/>
          <w:sz w:val="24"/>
          <w:szCs w:val="24"/>
        </w:rPr>
        <w:t>土地代金</w:t>
      </w:r>
      <w:r w:rsidR="00DC79B6" w:rsidRPr="008C2D11">
        <w:rPr>
          <w:rFonts w:ascii="ＭＳ 明朝" w:eastAsia="ＭＳ 明朝" w:hAnsi="ＭＳ 明朝" w:cs="MS-Mincho" w:hint="eastAsia"/>
          <w:color w:val="000000" w:themeColor="text1"/>
          <w:kern w:val="0"/>
          <w:sz w:val="24"/>
          <w:szCs w:val="24"/>
        </w:rPr>
        <w:t>６０</w:t>
      </w:r>
      <w:r w:rsidR="00226375" w:rsidRPr="008C2D11">
        <w:rPr>
          <w:rFonts w:ascii="ＭＳ 明朝" w:eastAsia="ＭＳ 明朝" w:hAnsi="ＭＳ 明朝" w:cs="MS-Mincho" w:hint="eastAsia"/>
          <w:color w:val="000000" w:themeColor="text1"/>
          <w:kern w:val="0"/>
          <w:sz w:val="24"/>
          <w:szCs w:val="24"/>
        </w:rPr>
        <w:t>万</w:t>
      </w:r>
      <w:r w:rsidR="00DC79B6" w:rsidRPr="008C2D11">
        <w:rPr>
          <w:rFonts w:ascii="ＭＳ 明朝" w:eastAsia="ＭＳ 明朝" w:hAnsi="ＭＳ 明朝" w:cs="MS-Mincho" w:hint="eastAsia"/>
          <w:color w:val="000000" w:themeColor="text1"/>
          <w:kern w:val="0"/>
          <w:sz w:val="24"/>
          <w:szCs w:val="24"/>
        </w:rPr>
        <w:t>円を甲が発行する納入通知書により、指定された金融機関に、甲が指定する納入期日までに納入しなければならない。</w:t>
      </w:r>
    </w:p>
    <w:p w:rsidR="002825D4" w:rsidRPr="008C2D11" w:rsidRDefault="0053217C"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２</w:t>
      </w:r>
      <w:r w:rsidR="002825D4" w:rsidRPr="008C2D11">
        <w:rPr>
          <w:rFonts w:ascii="ＭＳ 明朝" w:eastAsia="ＭＳ 明朝" w:hAnsi="ＭＳ 明朝" w:cs="MS-Mincho" w:hint="eastAsia"/>
          <w:color w:val="000000" w:themeColor="text1"/>
          <w:kern w:val="0"/>
          <w:sz w:val="24"/>
          <w:szCs w:val="24"/>
        </w:rPr>
        <w:t xml:space="preserve">　前項の土地代金６０万円が期限までに納入されたときは、契約保証金１０万円は土地代残金に充当し、譲渡代金７０万円が完納されたものする。</w:t>
      </w:r>
    </w:p>
    <w:p w:rsidR="00DC79B6" w:rsidRPr="008C2D11" w:rsidRDefault="00DC79B6"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p>
    <w:p w:rsidR="00DC79B6" w:rsidRPr="008C2D11" w:rsidRDefault="00DC79B6"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（所有権の移転及び土地の引渡し）</w:t>
      </w:r>
    </w:p>
    <w:p w:rsidR="00DC79B6" w:rsidRPr="008C2D11" w:rsidRDefault="00DC79B6"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第５条　譲渡土地の所有権は、前条に規定する譲渡代金の完納と同時に甲から乙に移転するものと</w:t>
      </w:r>
      <w:r w:rsidR="009A5CEE" w:rsidRPr="008C2D11">
        <w:rPr>
          <w:rFonts w:ascii="ＭＳ 明朝" w:eastAsia="ＭＳ 明朝" w:hAnsi="ＭＳ 明朝" w:cs="MS-Mincho" w:hint="eastAsia"/>
          <w:color w:val="000000" w:themeColor="text1"/>
          <w:kern w:val="0"/>
          <w:sz w:val="24"/>
          <w:szCs w:val="24"/>
        </w:rPr>
        <w:t>し、甲は速やかに所有権移転登記を行うものとする</w:t>
      </w:r>
      <w:r w:rsidRPr="008C2D11">
        <w:rPr>
          <w:rFonts w:ascii="ＭＳ 明朝" w:eastAsia="ＭＳ 明朝" w:hAnsi="ＭＳ 明朝" w:cs="MS-Mincho" w:hint="eastAsia"/>
          <w:color w:val="000000" w:themeColor="text1"/>
          <w:kern w:val="0"/>
          <w:sz w:val="24"/>
          <w:szCs w:val="24"/>
        </w:rPr>
        <w:t>。</w:t>
      </w:r>
    </w:p>
    <w:p w:rsidR="00DC79B6" w:rsidRPr="008C2D11" w:rsidRDefault="00DC79B6"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２　譲渡土地は、前項の規定により所有権が移転したときに、乙に対して現状のまま引渡しがあったものとする。</w:t>
      </w:r>
    </w:p>
    <w:p w:rsidR="00E36333" w:rsidRPr="008C2D11" w:rsidRDefault="00DC79B6"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３　譲渡土地の引渡し後、甲は乙に土地引渡書を交付し、乙は甲に土地受領書を提出するものとする。</w:t>
      </w:r>
    </w:p>
    <w:p w:rsidR="00AC5F54" w:rsidRPr="008C2D11" w:rsidRDefault="00AC5F54"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p>
    <w:p w:rsidR="00E36333" w:rsidRPr="008C2D11" w:rsidRDefault="00220158"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登記手続き及び費用の負担</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220158" w:rsidRPr="008C2D11">
        <w:rPr>
          <w:rFonts w:ascii="ＭＳ 明朝" w:eastAsia="ＭＳ 明朝" w:hAnsi="ＭＳ 明朝" w:cs="MS-Mincho" w:hint="eastAsia"/>
          <w:color w:val="000000" w:themeColor="text1"/>
          <w:kern w:val="0"/>
          <w:sz w:val="24"/>
          <w:szCs w:val="24"/>
        </w:rPr>
        <w:t>６</w:t>
      </w:r>
      <w:r w:rsidRPr="008C2D11">
        <w:rPr>
          <w:rFonts w:ascii="ＭＳ 明朝" w:eastAsia="ＭＳ 明朝" w:hAnsi="ＭＳ 明朝" w:cs="MS-Mincho" w:hint="eastAsia"/>
          <w:color w:val="000000" w:themeColor="text1"/>
          <w:kern w:val="0"/>
          <w:sz w:val="24"/>
          <w:szCs w:val="24"/>
        </w:rPr>
        <w:t>条</w:t>
      </w:r>
      <w:r w:rsidR="00220158"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前条の規定により移転した</w:t>
      </w:r>
      <w:r w:rsidR="00AC5235" w:rsidRPr="008C2D11">
        <w:rPr>
          <w:rFonts w:ascii="ＭＳ 明朝" w:eastAsia="ＭＳ 明朝" w:hAnsi="ＭＳ 明朝" w:cs="MS-Mincho" w:hint="eastAsia"/>
          <w:color w:val="000000" w:themeColor="text1"/>
          <w:kern w:val="0"/>
          <w:sz w:val="24"/>
          <w:szCs w:val="24"/>
        </w:rPr>
        <w:t>譲渡土地の</w:t>
      </w:r>
      <w:r w:rsidRPr="008C2D11">
        <w:rPr>
          <w:rFonts w:ascii="ＭＳ 明朝" w:eastAsia="ＭＳ 明朝" w:hAnsi="ＭＳ 明朝" w:cs="MS-Mincho" w:hint="eastAsia"/>
          <w:color w:val="000000" w:themeColor="text1"/>
          <w:kern w:val="0"/>
          <w:sz w:val="24"/>
          <w:szCs w:val="24"/>
        </w:rPr>
        <w:t>所有権の登記及び当該契約書に定める買戻権の登記手続きは、同時に甲が行うものとし、乙はこれに協力しなければならない。</w:t>
      </w: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lastRenderedPageBreak/>
        <w:t>２</w:t>
      </w:r>
      <w:r w:rsidRPr="008C2D11">
        <w:rPr>
          <w:rFonts w:ascii="ＭＳ 明朝" w:eastAsia="ＭＳ 明朝" w:hAnsi="ＭＳ 明朝" w:cs="MS-Mincho"/>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前項の登記に要する登録免許税その他の費用については、乙の負担とする。</w:t>
      </w:r>
    </w:p>
    <w:p w:rsidR="00AC5235" w:rsidRPr="008C2D11" w:rsidRDefault="00AC5235"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AC5235"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AB1228" w:rsidRPr="008C2D11">
        <w:rPr>
          <w:rFonts w:ascii="ＭＳ 明朝" w:eastAsia="ＭＳ 明朝" w:hAnsi="ＭＳ 明朝" w:cs="MS-Mincho" w:hint="eastAsia"/>
          <w:color w:val="000000" w:themeColor="text1"/>
          <w:kern w:val="0"/>
          <w:sz w:val="24"/>
          <w:szCs w:val="24"/>
        </w:rPr>
        <w:t>譲渡</w:t>
      </w:r>
      <w:r w:rsidR="00E36333" w:rsidRPr="008C2D11">
        <w:rPr>
          <w:rFonts w:ascii="ＭＳ 明朝" w:eastAsia="ＭＳ 明朝" w:hAnsi="ＭＳ 明朝" w:cs="MS-Mincho" w:hint="eastAsia"/>
          <w:color w:val="000000" w:themeColor="text1"/>
          <w:kern w:val="0"/>
          <w:sz w:val="24"/>
          <w:szCs w:val="24"/>
        </w:rPr>
        <w:t>の条件等</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EF5A2B" w:rsidRPr="008C2D11">
        <w:rPr>
          <w:rFonts w:ascii="ＭＳ 明朝" w:eastAsia="ＭＳ 明朝" w:hAnsi="ＭＳ 明朝" w:cs="MS-Mincho" w:hint="eastAsia"/>
          <w:color w:val="000000" w:themeColor="text1"/>
          <w:kern w:val="0"/>
          <w:sz w:val="24"/>
          <w:szCs w:val="24"/>
        </w:rPr>
        <w:t>７</w:t>
      </w:r>
      <w:r w:rsidRPr="008C2D11">
        <w:rPr>
          <w:rFonts w:ascii="ＭＳ 明朝" w:eastAsia="ＭＳ 明朝" w:hAnsi="ＭＳ 明朝" w:cs="MS-Mincho" w:hint="eastAsia"/>
          <w:color w:val="000000" w:themeColor="text1"/>
          <w:kern w:val="0"/>
          <w:sz w:val="24"/>
          <w:szCs w:val="24"/>
        </w:rPr>
        <w:t>条</w:t>
      </w:r>
      <w:r w:rsidR="007063B2"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乙は、次の各号について遵守しなければならない。</w:t>
      </w:r>
    </w:p>
    <w:p w:rsidR="00E36333" w:rsidRPr="008C2D11" w:rsidRDefault="007063B2"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（１）</w:t>
      </w:r>
      <w:r w:rsidR="00C539C0" w:rsidRPr="008C2D11">
        <w:rPr>
          <w:rFonts w:ascii="ＭＳ 明朝" w:eastAsia="ＭＳ 明朝" w:hAnsi="ＭＳ 明朝" w:cs="MS-Mincho" w:hint="eastAsia"/>
          <w:color w:val="000000" w:themeColor="text1"/>
          <w:kern w:val="0"/>
          <w:sz w:val="24"/>
          <w:szCs w:val="24"/>
        </w:rPr>
        <w:t>譲渡土地</w:t>
      </w:r>
      <w:r w:rsidR="00E36333" w:rsidRPr="008C2D11">
        <w:rPr>
          <w:rFonts w:ascii="ＭＳ 明朝" w:eastAsia="ＭＳ 明朝" w:hAnsi="ＭＳ 明朝" w:cs="MS-Mincho" w:hint="eastAsia"/>
          <w:color w:val="000000" w:themeColor="text1"/>
          <w:kern w:val="0"/>
          <w:sz w:val="24"/>
          <w:szCs w:val="24"/>
        </w:rPr>
        <w:t>を住宅用地として使用しなければならず、それ以外の目的に使用してはならないこと。</w:t>
      </w:r>
    </w:p>
    <w:p w:rsidR="00E36333" w:rsidRPr="008C2D11" w:rsidRDefault="00C539C0"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（２）</w:t>
      </w:r>
      <w:r w:rsidR="00226375" w:rsidRPr="008C2D11">
        <w:rPr>
          <w:rFonts w:ascii="ＭＳ 明朝" w:eastAsia="ＭＳ 明朝" w:hAnsi="ＭＳ 明朝" w:cs="MS-Mincho" w:hint="eastAsia"/>
          <w:color w:val="000000" w:themeColor="text1"/>
          <w:kern w:val="0"/>
          <w:sz w:val="24"/>
          <w:szCs w:val="24"/>
        </w:rPr>
        <w:t>本</w:t>
      </w:r>
      <w:r w:rsidRPr="008C2D11">
        <w:rPr>
          <w:rFonts w:ascii="ＭＳ 明朝" w:eastAsia="ＭＳ 明朝" w:hAnsi="ＭＳ 明朝" w:cs="MS-Mincho" w:hint="eastAsia"/>
          <w:color w:val="000000" w:themeColor="text1"/>
          <w:kern w:val="0"/>
          <w:sz w:val="24"/>
          <w:szCs w:val="24"/>
        </w:rPr>
        <w:t>契約を締結した日から</w:t>
      </w:r>
      <w:r w:rsidR="00E36333" w:rsidRPr="008C2D11">
        <w:rPr>
          <w:rFonts w:ascii="ＭＳ 明朝" w:eastAsia="ＭＳ 明朝" w:hAnsi="ＭＳ 明朝" w:cs="MS-Mincho" w:hint="eastAsia"/>
          <w:color w:val="000000" w:themeColor="text1"/>
          <w:kern w:val="0"/>
          <w:sz w:val="24"/>
          <w:szCs w:val="24"/>
        </w:rPr>
        <w:t>３年</w:t>
      </w:r>
      <w:r w:rsidRPr="008C2D11">
        <w:rPr>
          <w:rFonts w:ascii="ＭＳ 明朝" w:eastAsia="ＭＳ 明朝" w:hAnsi="ＭＳ 明朝" w:cs="MS-Mincho" w:hint="eastAsia"/>
          <w:color w:val="000000" w:themeColor="text1"/>
          <w:kern w:val="0"/>
          <w:sz w:val="24"/>
          <w:szCs w:val="24"/>
        </w:rPr>
        <w:t>が経過するまでの間に</w:t>
      </w:r>
      <w:r w:rsidR="00E36333" w:rsidRPr="008C2D11">
        <w:rPr>
          <w:rFonts w:ascii="ＭＳ 明朝" w:eastAsia="ＭＳ 明朝" w:hAnsi="ＭＳ 明朝" w:cs="MS-Mincho" w:hint="eastAsia"/>
          <w:color w:val="000000" w:themeColor="text1"/>
          <w:kern w:val="0"/>
          <w:sz w:val="24"/>
          <w:szCs w:val="24"/>
        </w:rPr>
        <w:t>住宅を建築しなければならないこと。</w:t>
      </w:r>
    </w:p>
    <w:p w:rsidR="00E36333" w:rsidRPr="008C2D11" w:rsidRDefault="00C539C0"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（３）</w:t>
      </w:r>
      <w:r w:rsidR="00226375" w:rsidRPr="008C2D11">
        <w:rPr>
          <w:rFonts w:ascii="ＭＳ 明朝" w:eastAsia="ＭＳ 明朝" w:hAnsi="ＭＳ 明朝" w:cs="MS-Mincho" w:hint="eastAsia"/>
          <w:color w:val="000000" w:themeColor="text1"/>
          <w:kern w:val="0"/>
          <w:sz w:val="24"/>
          <w:szCs w:val="24"/>
        </w:rPr>
        <w:t>本</w:t>
      </w:r>
      <w:r w:rsidRPr="008C2D11">
        <w:rPr>
          <w:rFonts w:ascii="ＭＳ 明朝" w:eastAsia="ＭＳ 明朝" w:hAnsi="ＭＳ 明朝" w:cs="MS-Mincho" w:hint="eastAsia"/>
          <w:color w:val="000000" w:themeColor="text1"/>
          <w:kern w:val="0"/>
          <w:sz w:val="24"/>
          <w:szCs w:val="24"/>
        </w:rPr>
        <w:t>契約を締結した日から３年が経過するまでの間に</w:t>
      </w:r>
      <w:r w:rsidR="00E36333" w:rsidRPr="008C2D11">
        <w:rPr>
          <w:rFonts w:ascii="ＭＳ 明朝" w:eastAsia="ＭＳ 明朝" w:hAnsi="ＭＳ 明朝" w:cs="MS-Mincho" w:hint="eastAsia"/>
          <w:color w:val="000000" w:themeColor="text1"/>
          <w:kern w:val="0"/>
          <w:sz w:val="24"/>
          <w:szCs w:val="24"/>
        </w:rPr>
        <w:t>住民登録して居住しなければならないこと。</w:t>
      </w:r>
    </w:p>
    <w:p w:rsidR="00E36333" w:rsidRPr="008C2D11" w:rsidRDefault="00C539C0"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（４）</w:t>
      </w:r>
      <w:r w:rsidR="00226375" w:rsidRPr="008C2D11">
        <w:rPr>
          <w:rFonts w:ascii="ＭＳ 明朝" w:eastAsia="ＭＳ 明朝" w:hAnsi="ＭＳ 明朝" w:cs="MS-Mincho" w:hint="eastAsia"/>
          <w:color w:val="000000" w:themeColor="text1"/>
          <w:kern w:val="0"/>
          <w:sz w:val="24"/>
          <w:szCs w:val="24"/>
        </w:rPr>
        <w:t>本</w:t>
      </w:r>
      <w:r w:rsidRPr="008C2D11">
        <w:rPr>
          <w:rFonts w:ascii="ＭＳ 明朝" w:eastAsia="ＭＳ 明朝" w:hAnsi="ＭＳ 明朝" w:cs="MS-Mincho" w:hint="eastAsia"/>
          <w:color w:val="000000" w:themeColor="text1"/>
          <w:kern w:val="0"/>
          <w:sz w:val="24"/>
          <w:szCs w:val="24"/>
        </w:rPr>
        <w:t>契約を締結した日から１０年が経過するまでの間に譲渡土地を</w:t>
      </w:r>
      <w:r w:rsidR="00E36333" w:rsidRPr="008C2D11">
        <w:rPr>
          <w:rFonts w:ascii="ＭＳ 明朝" w:eastAsia="ＭＳ 明朝" w:hAnsi="ＭＳ 明朝" w:cs="MS-Mincho" w:hint="eastAsia"/>
          <w:color w:val="000000" w:themeColor="text1"/>
          <w:kern w:val="0"/>
          <w:sz w:val="24"/>
          <w:szCs w:val="24"/>
        </w:rPr>
        <w:t>第三者に貸与し、</w:t>
      </w:r>
      <w:r w:rsidRPr="008C2D11">
        <w:rPr>
          <w:rFonts w:ascii="ＭＳ 明朝" w:eastAsia="ＭＳ 明朝" w:hAnsi="ＭＳ 明朝" w:cs="MS-Mincho" w:hint="eastAsia"/>
          <w:color w:val="000000" w:themeColor="text1"/>
          <w:kern w:val="0"/>
          <w:sz w:val="24"/>
          <w:szCs w:val="24"/>
        </w:rPr>
        <w:t>また</w:t>
      </w:r>
      <w:r w:rsidR="00E36333" w:rsidRPr="008C2D11">
        <w:rPr>
          <w:rFonts w:ascii="ＭＳ 明朝" w:eastAsia="ＭＳ 明朝" w:hAnsi="ＭＳ 明朝" w:cs="MS-Mincho" w:hint="eastAsia"/>
          <w:color w:val="000000" w:themeColor="text1"/>
          <w:kern w:val="0"/>
          <w:sz w:val="24"/>
          <w:szCs w:val="24"/>
        </w:rPr>
        <w:t>は譲渡してはならないこと。</w:t>
      </w:r>
    </w:p>
    <w:p w:rsidR="00E36333" w:rsidRPr="008C2D11" w:rsidRDefault="0067039D"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（５）譲渡土地</w:t>
      </w:r>
      <w:r w:rsidR="00E36333" w:rsidRPr="008C2D11">
        <w:rPr>
          <w:rFonts w:ascii="ＭＳ 明朝" w:eastAsia="ＭＳ 明朝" w:hAnsi="ＭＳ 明朝" w:cs="MS-Mincho" w:hint="eastAsia"/>
          <w:color w:val="000000" w:themeColor="text1"/>
          <w:kern w:val="0"/>
          <w:sz w:val="24"/>
          <w:szCs w:val="24"/>
        </w:rPr>
        <w:t>の管理及び住宅の建築にあたっては、当該地域の景観を損なうことのないようにしなければならないこと。</w:t>
      </w:r>
    </w:p>
    <w:p w:rsidR="00E36333" w:rsidRPr="008C2D11" w:rsidRDefault="004E2966"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cs="ＭＳ 明朝" w:hint="eastAsia"/>
          <w:color w:val="000000" w:themeColor="text1"/>
          <w:kern w:val="0"/>
          <w:sz w:val="24"/>
          <w:szCs w:val="24"/>
        </w:rPr>
        <w:t>（</w:t>
      </w:r>
      <w:r w:rsidR="00EA3003" w:rsidRPr="008C2D11">
        <w:rPr>
          <w:rFonts w:ascii="ＭＳ 明朝" w:eastAsia="ＭＳ 明朝" w:cs="ＭＳ 明朝" w:hint="eastAsia"/>
          <w:color w:val="000000" w:themeColor="text1"/>
          <w:kern w:val="0"/>
          <w:sz w:val="24"/>
          <w:szCs w:val="24"/>
        </w:rPr>
        <w:t>６</w:t>
      </w:r>
      <w:r w:rsidRPr="008C2D11">
        <w:rPr>
          <w:rFonts w:ascii="ＭＳ 明朝" w:eastAsia="ＭＳ 明朝" w:cs="ＭＳ 明朝" w:hint="eastAsia"/>
          <w:color w:val="000000" w:themeColor="text1"/>
          <w:kern w:val="0"/>
          <w:sz w:val="24"/>
          <w:szCs w:val="24"/>
        </w:rPr>
        <w:t>）譲渡土地</w:t>
      </w:r>
      <w:r w:rsidR="00E36333" w:rsidRPr="008C2D11">
        <w:rPr>
          <w:rFonts w:ascii="ＭＳ 明朝" w:eastAsia="ＭＳ 明朝" w:hAnsi="ＭＳ 明朝" w:cs="MS-Mincho" w:hint="eastAsia"/>
          <w:color w:val="000000" w:themeColor="text1"/>
          <w:kern w:val="0"/>
          <w:sz w:val="24"/>
          <w:szCs w:val="24"/>
        </w:rPr>
        <w:t>の買戻特約</w:t>
      </w:r>
      <w:r w:rsidR="007E2141" w:rsidRPr="008C2D11">
        <w:rPr>
          <w:rFonts w:ascii="ＭＳ 明朝" w:eastAsia="ＭＳ 明朝" w:hAnsi="ＭＳ 明朝" w:cs="MS-Mincho" w:hint="eastAsia"/>
          <w:color w:val="000000" w:themeColor="text1"/>
          <w:kern w:val="0"/>
          <w:sz w:val="24"/>
          <w:szCs w:val="24"/>
        </w:rPr>
        <w:t>について</w:t>
      </w:r>
      <w:r w:rsidRPr="008C2D11">
        <w:rPr>
          <w:rFonts w:ascii="ＭＳ 明朝" w:eastAsia="ＭＳ 明朝" w:hAnsi="ＭＳ 明朝" w:cs="MS-Mincho" w:hint="eastAsia"/>
          <w:color w:val="000000" w:themeColor="text1"/>
          <w:kern w:val="0"/>
          <w:sz w:val="24"/>
          <w:szCs w:val="24"/>
        </w:rPr>
        <w:t>甲と</w:t>
      </w:r>
      <w:r w:rsidR="00CA68F7" w:rsidRPr="008C2D11">
        <w:rPr>
          <w:rFonts w:ascii="ＭＳ 明朝" w:eastAsia="ＭＳ 明朝" w:hAnsi="ＭＳ 明朝" w:cs="MS-Mincho" w:hint="eastAsia"/>
          <w:color w:val="000000" w:themeColor="text1"/>
          <w:kern w:val="0"/>
          <w:sz w:val="24"/>
          <w:szCs w:val="24"/>
        </w:rPr>
        <w:t>合意</w:t>
      </w:r>
      <w:r w:rsidR="00E36333" w:rsidRPr="008C2D11">
        <w:rPr>
          <w:rFonts w:ascii="ＭＳ 明朝" w:eastAsia="ＭＳ 明朝" w:hAnsi="ＭＳ 明朝" w:cs="MS-Mincho" w:hint="eastAsia"/>
          <w:color w:val="000000" w:themeColor="text1"/>
          <w:kern w:val="0"/>
          <w:sz w:val="24"/>
          <w:szCs w:val="24"/>
        </w:rPr>
        <w:t>すること。</w:t>
      </w:r>
    </w:p>
    <w:p w:rsidR="007F6281" w:rsidRPr="008C2D11" w:rsidRDefault="007F6281"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AB1228"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（譲渡</w:t>
      </w:r>
      <w:r w:rsidR="00E36333" w:rsidRPr="008C2D11">
        <w:rPr>
          <w:rFonts w:ascii="ＭＳ 明朝" w:eastAsia="ＭＳ 明朝" w:hAnsi="ＭＳ 明朝" w:cs="MS-Mincho" w:hint="eastAsia"/>
          <w:color w:val="000000" w:themeColor="text1"/>
          <w:kern w:val="0"/>
          <w:sz w:val="24"/>
          <w:szCs w:val="24"/>
        </w:rPr>
        <w:t>決定の取消し及び契約の解除</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6F368F" w:rsidRPr="008C2D11">
        <w:rPr>
          <w:rFonts w:ascii="ＭＳ 明朝" w:eastAsia="ＭＳ 明朝" w:hAnsi="ＭＳ 明朝" w:cs="MS-Mincho" w:hint="eastAsia"/>
          <w:color w:val="000000" w:themeColor="text1"/>
          <w:kern w:val="0"/>
          <w:sz w:val="24"/>
          <w:szCs w:val="24"/>
        </w:rPr>
        <w:t>８</w:t>
      </w:r>
      <w:r w:rsidRPr="008C2D11">
        <w:rPr>
          <w:rFonts w:ascii="ＭＳ 明朝" w:eastAsia="ＭＳ 明朝" w:hAnsi="ＭＳ 明朝" w:cs="MS-Mincho" w:hint="eastAsia"/>
          <w:color w:val="000000" w:themeColor="text1"/>
          <w:kern w:val="0"/>
          <w:sz w:val="24"/>
          <w:szCs w:val="24"/>
        </w:rPr>
        <w:t>条</w:t>
      </w:r>
      <w:r w:rsidRPr="008C2D11">
        <w:rPr>
          <w:rFonts w:ascii="ＭＳ 明朝" w:eastAsia="ＭＳ 明朝" w:hAnsi="ＭＳ 明朝" w:cs="MS-Mincho"/>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甲は、乙が次の各号のいずれかに該当するときは、</w:t>
      </w:r>
      <w:r w:rsidR="00AB1228" w:rsidRPr="008C2D11">
        <w:rPr>
          <w:rFonts w:ascii="ＭＳ 明朝" w:eastAsia="ＭＳ 明朝" w:hAnsi="ＭＳ 明朝" w:cs="MS-Mincho" w:hint="eastAsia"/>
          <w:color w:val="000000" w:themeColor="text1"/>
          <w:kern w:val="0"/>
          <w:sz w:val="24"/>
          <w:szCs w:val="24"/>
        </w:rPr>
        <w:t>譲渡</w:t>
      </w:r>
      <w:r w:rsidRPr="008C2D11">
        <w:rPr>
          <w:rFonts w:ascii="ＭＳ 明朝" w:eastAsia="ＭＳ 明朝" w:hAnsi="ＭＳ 明朝" w:cs="MS-Mincho" w:hint="eastAsia"/>
          <w:color w:val="000000" w:themeColor="text1"/>
          <w:kern w:val="0"/>
          <w:sz w:val="24"/>
          <w:szCs w:val="24"/>
        </w:rPr>
        <w:t>決定を取消し、</w:t>
      </w:r>
      <w:r w:rsidR="00AB1228" w:rsidRPr="008C2D11">
        <w:rPr>
          <w:rFonts w:ascii="ＭＳ 明朝" w:eastAsia="ＭＳ 明朝" w:hAnsi="ＭＳ 明朝" w:cs="MS-Mincho" w:hint="eastAsia"/>
          <w:color w:val="000000" w:themeColor="text1"/>
          <w:kern w:val="0"/>
          <w:sz w:val="24"/>
          <w:szCs w:val="24"/>
        </w:rPr>
        <w:t>また</w:t>
      </w:r>
      <w:r w:rsidRPr="008C2D11">
        <w:rPr>
          <w:rFonts w:ascii="ＭＳ 明朝" w:eastAsia="ＭＳ 明朝" w:hAnsi="ＭＳ 明朝" w:cs="MS-Mincho" w:hint="eastAsia"/>
          <w:color w:val="000000" w:themeColor="text1"/>
          <w:kern w:val="0"/>
          <w:sz w:val="24"/>
          <w:szCs w:val="24"/>
        </w:rPr>
        <w:t>は</w:t>
      </w:r>
      <w:r w:rsidR="00AB1228" w:rsidRPr="008C2D11">
        <w:rPr>
          <w:rFonts w:ascii="ＭＳ 明朝" w:eastAsia="ＭＳ 明朝" w:hAnsi="ＭＳ 明朝" w:cs="MS-Mincho" w:hint="eastAsia"/>
          <w:color w:val="000000" w:themeColor="text1"/>
          <w:kern w:val="0"/>
          <w:sz w:val="24"/>
          <w:szCs w:val="24"/>
        </w:rPr>
        <w:t>譲渡土地の</w:t>
      </w:r>
      <w:r w:rsidRPr="008C2D11">
        <w:rPr>
          <w:rFonts w:ascii="ＭＳ 明朝" w:eastAsia="ＭＳ 明朝" w:hAnsi="ＭＳ 明朝" w:cs="MS-Mincho" w:hint="eastAsia"/>
          <w:color w:val="000000" w:themeColor="text1"/>
          <w:kern w:val="0"/>
          <w:sz w:val="24"/>
          <w:szCs w:val="24"/>
        </w:rPr>
        <w:t>引渡し前にこの契約の解除ができるものとする。</w:t>
      </w:r>
    </w:p>
    <w:p w:rsidR="00E36333" w:rsidRPr="008C2D11" w:rsidRDefault="00AB1228"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（１）譲渡土地</w:t>
      </w:r>
      <w:r w:rsidR="00E36333" w:rsidRPr="008C2D11">
        <w:rPr>
          <w:rFonts w:ascii="ＭＳ 明朝" w:eastAsia="ＭＳ 明朝" w:hAnsi="ＭＳ 明朝" w:cs="MS-Mincho" w:hint="eastAsia"/>
          <w:color w:val="000000" w:themeColor="text1"/>
          <w:kern w:val="0"/>
          <w:sz w:val="24"/>
          <w:szCs w:val="24"/>
        </w:rPr>
        <w:t>の</w:t>
      </w:r>
      <w:r w:rsidRPr="008C2D11">
        <w:rPr>
          <w:rFonts w:ascii="ＭＳ 明朝" w:eastAsia="ＭＳ 明朝" w:hAnsi="ＭＳ 明朝" w:cs="MS-Mincho" w:hint="eastAsia"/>
          <w:color w:val="000000" w:themeColor="text1"/>
          <w:kern w:val="0"/>
          <w:sz w:val="24"/>
          <w:szCs w:val="24"/>
        </w:rPr>
        <w:t>譲渡</w:t>
      </w:r>
      <w:r w:rsidR="00E36333" w:rsidRPr="008C2D11">
        <w:rPr>
          <w:rFonts w:ascii="ＭＳ 明朝" w:eastAsia="ＭＳ 明朝" w:hAnsi="ＭＳ 明朝" w:cs="MS-Mincho" w:hint="eastAsia"/>
          <w:color w:val="000000" w:themeColor="text1"/>
          <w:kern w:val="0"/>
          <w:sz w:val="24"/>
          <w:szCs w:val="24"/>
        </w:rPr>
        <w:t>契約の締結に至るまでの乙の申告に虚偽の内容があったとき。</w:t>
      </w:r>
    </w:p>
    <w:p w:rsidR="00E36333" w:rsidRPr="008C2D11" w:rsidRDefault="00AB1228"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（２）</w:t>
      </w:r>
      <w:r w:rsidR="00E36333" w:rsidRPr="008C2D11">
        <w:rPr>
          <w:rFonts w:ascii="ＭＳ 明朝" w:eastAsia="ＭＳ 明朝" w:hAnsi="ＭＳ 明朝" w:cs="MS-Mincho" w:hint="eastAsia"/>
          <w:color w:val="000000" w:themeColor="text1"/>
          <w:kern w:val="0"/>
          <w:sz w:val="24"/>
          <w:szCs w:val="24"/>
        </w:rPr>
        <w:t>譲受人の資格のいずれかの要件を備えていないと認められたとき。</w:t>
      </w:r>
    </w:p>
    <w:p w:rsidR="00E36333" w:rsidRPr="008C2D11" w:rsidRDefault="00AB1228"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9A5CEE" w:rsidRPr="008C2D11">
        <w:rPr>
          <w:rFonts w:ascii="ＭＳ 明朝" w:eastAsia="ＭＳ 明朝" w:hAnsi="ＭＳ 明朝" w:cs="MS-Mincho" w:hint="eastAsia"/>
          <w:color w:val="000000" w:themeColor="text1"/>
          <w:kern w:val="0"/>
          <w:sz w:val="24"/>
          <w:szCs w:val="24"/>
        </w:rPr>
        <w:t>３</w:t>
      </w: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甲が指定する納入期日までに、</w:t>
      </w:r>
      <w:r w:rsidRPr="008C2D11">
        <w:rPr>
          <w:rFonts w:ascii="ＭＳ 明朝" w:eastAsia="ＭＳ 明朝" w:hAnsi="ＭＳ 明朝" w:cs="MS-Mincho" w:hint="eastAsia"/>
          <w:color w:val="000000" w:themeColor="text1"/>
          <w:kern w:val="0"/>
          <w:sz w:val="24"/>
          <w:szCs w:val="24"/>
        </w:rPr>
        <w:t>譲渡</w:t>
      </w:r>
      <w:r w:rsidR="00E36333" w:rsidRPr="008C2D11">
        <w:rPr>
          <w:rFonts w:ascii="ＭＳ 明朝" w:eastAsia="ＭＳ 明朝" w:hAnsi="ＭＳ 明朝" w:cs="MS-Mincho" w:hint="eastAsia"/>
          <w:color w:val="000000" w:themeColor="text1"/>
          <w:kern w:val="0"/>
          <w:sz w:val="24"/>
          <w:szCs w:val="24"/>
        </w:rPr>
        <w:t>代金を納入しないとき。</w:t>
      </w:r>
    </w:p>
    <w:p w:rsidR="00E36333" w:rsidRPr="008C2D11" w:rsidRDefault="00AB1228"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9A5CEE" w:rsidRPr="008C2D11">
        <w:rPr>
          <w:rFonts w:ascii="ＭＳ 明朝" w:eastAsia="ＭＳ 明朝" w:hAnsi="ＭＳ 明朝" w:cs="MS-Mincho" w:hint="eastAsia"/>
          <w:color w:val="000000" w:themeColor="text1"/>
          <w:kern w:val="0"/>
          <w:sz w:val="24"/>
          <w:szCs w:val="24"/>
        </w:rPr>
        <w:t>４</w:t>
      </w:r>
      <w:r w:rsidRPr="008C2D11">
        <w:rPr>
          <w:rFonts w:ascii="ＭＳ 明朝" w:eastAsia="ＭＳ 明朝" w:hAnsi="ＭＳ 明朝" w:cs="MS-Mincho" w:hint="eastAsia"/>
          <w:color w:val="000000" w:themeColor="text1"/>
          <w:kern w:val="0"/>
          <w:sz w:val="24"/>
          <w:szCs w:val="24"/>
        </w:rPr>
        <w:t>）譲渡土地</w:t>
      </w:r>
      <w:r w:rsidR="00E36333" w:rsidRPr="008C2D11">
        <w:rPr>
          <w:rFonts w:ascii="ＭＳ 明朝" w:eastAsia="ＭＳ 明朝" w:hAnsi="ＭＳ 明朝" w:cs="MS-Mincho" w:hint="eastAsia"/>
          <w:color w:val="000000" w:themeColor="text1"/>
          <w:kern w:val="0"/>
          <w:sz w:val="24"/>
          <w:szCs w:val="24"/>
        </w:rPr>
        <w:t>の</w:t>
      </w:r>
      <w:r w:rsidR="00226375" w:rsidRPr="008C2D11">
        <w:rPr>
          <w:rFonts w:ascii="ＭＳ 明朝" w:eastAsia="ＭＳ 明朝" w:hAnsi="ＭＳ 明朝" w:cs="MS-Mincho" w:hint="eastAsia"/>
          <w:color w:val="000000" w:themeColor="text1"/>
          <w:kern w:val="0"/>
          <w:sz w:val="24"/>
          <w:szCs w:val="24"/>
        </w:rPr>
        <w:t>譲渡</w:t>
      </w:r>
      <w:r w:rsidR="00E36333" w:rsidRPr="008C2D11">
        <w:rPr>
          <w:rFonts w:ascii="ＭＳ 明朝" w:eastAsia="ＭＳ 明朝" w:hAnsi="ＭＳ 明朝" w:cs="MS-Mincho" w:hint="eastAsia"/>
          <w:color w:val="000000" w:themeColor="text1"/>
          <w:kern w:val="0"/>
          <w:sz w:val="24"/>
          <w:szCs w:val="24"/>
        </w:rPr>
        <w:t>契約及び移転登記に要する費用を負担しないとき。</w:t>
      </w:r>
    </w:p>
    <w:p w:rsidR="00E36333" w:rsidRPr="008C2D11" w:rsidRDefault="00910CB9"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9A5CEE" w:rsidRPr="008C2D11">
        <w:rPr>
          <w:rFonts w:ascii="ＭＳ 明朝" w:eastAsia="ＭＳ 明朝" w:hAnsi="ＭＳ 明朝" w:cs="MS-Mincho" w:hint="eastAsia"/>
          <w:color w:val="000000" w:themeColor="text1"/>
          <w:kern w:val="0"/>
          <w:sz w:val="24"/>
          <w:szCs w:val="24"/>
        </w:rPr>
        <w:t>５</w:t>
      </w: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その他</w:t>
      </w:r>
      <w:r w:rsidR="00A7204A" w:rsidRPr="008C2D11">
        <w:rPr>
          <w:rFonts w:ascii="ＭＳ 明朝" w:eastAsia="ＭＳ 明朝" w:hAnsi="ＭＳ 明朝" w:hint="eastAsia"/>
          <w:color w:val="000000" w:themeColor="text1"/>
          <w:sz w:val="24"/>
          <w:szCs w:val="24"/>
        </w:rPr>
        <w:t>川俣町宅地分譲地に係る特別譲渡実施要綱</w:t>
      </w:r>
      <w:r w:rsidR="00E36333" w:rsidRPr="008C2D11">
        <w:rPr>
          <w:rFonts w:ascii="ＭＳ 明朝" w:eastAsia="ＭＳ 明朝" w:hAnsi="ＭＳ 明朝" w:cs="MS-Mincho" w:hint="eastAsia"/>
          <w:color w:val="000000" w:themeColor="text1"/>
          <w:kern w:val="0"/>
          <w:sz w:val="24"/>
          <w:szCs w:val="24"/>
        </w:rPr>
        <w:t>に違反したとき。</w:t>
      </w:r>
    </w:p>
    <w:p w:rsidR="00BB4B2E" w:rsidRPr="008C2D11" w:rsidRDefault="00BB4B2E"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color w:val="000000" w:themeColor="text1"/>
          <w:kern w:val="0"/>
          <w:sz w:val="24"/>
          <w:szCs w:val="24"/>
        </w:rPr>
        <w:t>(</w:t>
      </w:r>
      <w:r w:rsidR="001D5355" w:rsidRPr="008C2D11">
        <w:rPr>
          <w:rFonts w:ascii="ＭＳ 明朝" w:eastAsia="ＭＳ 明朝" w:hAnsi="ＭＳ 明朝" w:cs="MS-Mincho" w:hint="eastAsia"/>
          <w:color w:val="000000" w:themeColor="text1"/>
          <w:kern w:val="0"/>
          <w:sz w:val="24"/>
          <w:szCs w:val="24"/>
        </w:rPr>
        <w:t>土地</w:t>
      </w:r>
      <w:r w:rsidRPr="008C2D11">
        <w:rPr>
          <w:rFonts w:ascii="ＭＳ 明朝" w:eastAsia="ＭＳ 明朝" w:hAnsi="ＭＳ 明朝" w:cs="MS-Mincho" w:hint="eastAsia"/>
          <w:color w:val="000000" w:themeColor="text1"/>
          <w:kern w:val="0"/>
          <w:sz w:val="24"/>
          <w:szCs w:val="24"/>
        </w:rPr>
        <w:t>の買戻し</w:t>
      </w:r>
      <w:r w:rsidRPr="008C2D11">
        <w:rPr>
          <w:rFonts w:ascii="ＭＳ 明朝" w:eastAsia="ＭＳ 明朝" w:hAnsi="ＭＳ 明朝" w:cs="MS-Mincho"/>
          <w:color w:val="000000" w:themeColor="text1"/>
          <w:kern w:val="0"/>
          <w:sz w:val="24"/>
          <w:szCs w:val="24"/>
        </w:rPr>
        <w:t>)</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6F368F" w:rsidRPr="008C2D11">
        <w:rPr>
          <w:rFonts w:ascii="ＭＳ 明朝" w:eastAsia="ＭＳ 明朝" w:hAnsi="ＭＳ 明朝" w:cs="MS-Mincho" w:hint="eastAsia"/>
          <w:color w:val="000000" w:themeColor="text1"/>
          <w:kern w:val="0"/>
          <w:sz w:val="24"/>
          <w:szCs w:val="24"/>
        </w:rPr>
        <w:t>９</w:t>
      </w:r>
      <w:r w:rsidRPr="008C2D11">
        <w:rPr>
          <w:rFonts w:ascii="ＭＳ 明朝" w:eastAsia="ＭＳ 明朝" w:hAnsi="ＭＳ 明朝" w:cs="MS-Mincho" w:hint="eastAsia"/>
          <w:color w:val="000000" w:themeColor="text1"/>
          <w:kern w:val="0"/>
          <w:sz w:val="24"/>
          <w:szCs w:val="24"/>
        </w:rPr>
        <w:t>条</w:t>
      </w:r>
      <w:r w:rsidR="002633DF"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甲は、乙が次のいずれかに該当する場合は、</w:t>
      </w:r>
      <w:r w:rsidR="002633DF" w:rsidRPr="008C2D11">
        <w:rPr>
          <w:rFonts w:ascii="ＭＳ 明朝" w:eastAsia="ＭＳ 明朝" w:hAnsi="ＭＳ 明朝" w:cs="MS-Mincho" w:hint="eastAsia"/>
          <w:color w:val="000000" w:themeColor="text1"/>
          <w:kern w:val="0"/>
          <w:sz w:val="24"/>
          <w:szCs w:val="24"/>
        </w:rPr>
        <w:t>譲渡土地</w:t>
      </w:r>
      <w:r w:rsidRPr="008C2D11">
        <w:rPr>
          <w:rFonts w:ascii="ＭＳ 明朝" w:eastAsia="ＭＳ 明朝" w:hAnsi="ＭＳ 明朝" w:cs="MS-Mincho" w:hint="eastAsia"/>
          <w:color w:val="000000" w:themeColor="text1"/>
          <w:kern w:val="0"/>
          <w:sz w:val="24"/>
          <w:szCs w:val="24"/>
        </w:rPr>
        <w:t>を買い戻すことができる。</w:t>
      </w:r>
    </w:p>
    <w:p w:rsidR="00E36333" w:rsidRPr="008C2D11" w:rsidRDefault="002633DF"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（１）譲渡土地</w:t>
      </w:r>
      <w:r w:rsidR="00E36333" w:rsidRPr="008C2D11">
        <w:rPr>
          <w:rFonts w:ascii="ＭＳ 明朝" w:eastAsia="ＭＳ 明朝" w:hAnsi="ＭＳ 明朝" w:cs="MS-Mincho" w:hint="eastAsia"/>
          <w:color w:val="000000" w:themeColor="text1"/>
          <w:kern w:val="0"/>
          <w:sz w:val="24"/>
          <w:szCs w:val="24"/>
        </w:rPr>
        <w:t>の</w:t>
      </w:r>
      <w:r w:rsidRPr="008C2D11">
        <w:rPr>
          <w:rFonts w:ascii="ＭＳ 明朝" w:eastAsia="ＭＳ 明朝" w:hAnsi="ＭＳ 明朝" w:cs="MS-Mincho" w:hint="eastAsia"/>
          <w:color w:val="000000" w:themeColor="text1"/>
          <w:kern w:val="0"/>
          <w:sz w:val="24"/>
          <w:szCs w:val="24"/>
        </w:rPr>
        <w:t>譲渡</w:t>
      </w:r>
      <w:r w:rsidR="00E36333" w:rsidRPr="008C2D11">
        <w:rPr>
          <w:rFonts w:ascii="ＭＳ 明朝" w:eastAsia="ＭＳ 明朝" w:hAnsi="ＭＳ 明朝" w:cs="MS-Mincho" w:hint="eastAsia"/>
          <w:color w:val="000000" w:themeColor="text1"/>
          <w:kern w:val="0"/>
          <w:sz w:val="24"/>
          <w:szCs w:val="24"/>
        </w:rPr>
        <w:t>契約の締結に至るまでの乙の申告に虚偽の内容があったとき。</w:t>
      </w:r>
    </w:p>
    <w:p w:rsidR="00E36333" w:rsidRPr="008C2D11" w:rsidRDefault="00BB4B2E"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（２）</w:t>
      </w:r>
      <w:r w:rsidR="00E36333" w:rsidRPr="008C2D11">
        <w:rPr>
          <w:rFonts w:ascii="ＭＳ 明朝" w:eastAsia="ＭＳ 明朝" w:hAnsi="ＭＳ 明朝" w:cs="MS-Mincho" w:hint="eastAsia"/>
          <w:color w:val="000000" w:themeColor="text1"/>
          <w:kern w:val="0"/>
          <w:sz w:val="24"/>
          <w:szCs w:val="24"/>
        </w:rPr>
        <w:t>第</w:t>
      </w:r>
      <w:r w:rsidR="006F368F" w:rsidRPr="008C2D11">
        <w:rPr>
          <w:rFonts w:ascii="ＭＳ 明朝" w:eastAsia="ＭＳ 明朝" w:hAnsi="ＭＳ 明朝" w:cs="MS-Mincho" w:hint="eastAsia"/>
          <w:color w:val="000000" w:themeColor="text1"/>
          <w:kern w:val="0"/>
          <w:sz w:val="24"/>
          <w:szCs w:val="24"/>
        </w:rPr>
        <w:t>７</w:t>
      </w:r>
      <w:r w:rsidR="00E36333" w:rsidRPr="008C2D11">
        <w:rPr>
          <w:rFonts w:ascii="ＭＳ 明朝" w:eastAsia="ＭＳ 明朝" w:hAnsi="ＭＳ 明朝" w:cs="MS-Mincho" w:hint="eastAsia"/>
          <w:color w:val="000000" w:themeColor="text1"/>
          <w:kern w:val="0"/>
          <w:sz w:val="24"/>
          <w:szCs w:val="24"/>
        </w:rPr>
        <w:t>条</w:t>
      </w:r>
      <w:r w:rsidRPr="008C2D11">
        <w:rPr>
          <w:rFonts w:ascii="ＭＳ 明朝" w:eastAsia="ＭＳ 明朝" w:hAnsi="ＭＳ 明朝" w:cs="MS-Mincho" w:hint="eastAsia"/>
          <w:color w:val="000000" w:themeColor="text1"/>
          <w:kern w:val="0"/>
          <w:sz w:val="24"/>
          <w:szCs w:val="24"/>
        </w:rPr>
        <w:t>各号の条件に</w:t>
      </w:r>
      <w:r w:rsidR="00E36333" w:rsidRPr="008C2D11">
        <w:rPr>
          <w:rFonts w:ascii="ＭＳ 明朝" w:eastAsia="ＭＳ 明朝" w:hAnsi="ＭＳ 明朝" w:cs="MS-Mincho" w:hint="eastAsia"/>
          <w:color w:val="000000" w:themeColor="text1"/>
          <w:kern w:val="0"/>
          <w:sz w:val="24"/>
          <w:szCs w:val="24"/>
        </w:rPr>
        <w:t>違反したとき。</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２</w:t>
      </w:r>
      <w:r w:rsidR="00CA68F7"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前項の買戻特約の期間は</w:t>
      </w:r>
      <w:r w:rsidR="00CA68F7" w:rsidRPr="008C2D11">
        <w:rPr>
          <w:rFonts w:ascii="ＭＳ 明朝" w:eastAsia="ＭＳ 明朝" w:hAnsi="ＭＳ 明朝" w:cs="MS-Mincho" w:hint="eastAsia"/>
          <w:color w:val="000000" w:themeColor="text1"/>
          <w:kern w:val="0"/>
          <w:sz w:val="24"/>
          <w:szCs w:val="24"/>
        </w:rPr>
        <w:t>、</w:t>
      </w:r>
      <w:r w:rsidR="00551BFE" w:rsidRPr="008C2D11">
        <w:rPr>
          <w:rFonts w:ascii="ＭＳ 明朝" w:eastAsia="ＭＳ 明朝" w:hAnsi="ＭＳ 明朝" w:cs="MS-Mincho" w:hint="eastAsia"/>
          <w:color w:val="000000" w:themeColor="text1"/>
          <w:kern w:val="0"/>
          <w:sz w:val="24"/>
          <w:szCs w:val="24"/>
        </w:rPr>
        <w:t>買戻特約登記</w:t>
      </w:r>
      <w:r w:rsidR="00CA68F7" w:rsidRPr="008C2D11">
        <w:rPr>
          <w:rFonts w:ascii="ＭＳ 明朝" w:eastAsia="ＭＳ 明朝" w:hAnsi="ＭＳ 明朝" w:cs="MS-Mincho" w:hint="eastAsia"/>
          <w:color w:val="000000" w:themeColor="text1"/>
          <w:kern w:val="0"/>
          <w:sz w:val="24"/>
          <w:szCs w:val="24"/>
        </w:rPr>
        <w:t>日から</w:t>
      </w:r>
      <w:r w:rsidRPr="008C2D11">
        <w:rPr>
          <w:rFonts w:ascii="ＭＳ 明朝" w:eastAsia="ＭＳ 明朝" w:hAnsi="ＭＳ 明朝" w:cs="MS-Mincho" w:hint="eastAsia"/>
          <w:color w:val="000000" w:themeColor="text1"/>
          <w:kern w:val="0"/>
          <w:sz w:val="24"/>
          <w:szCs w:val="24"/>
        </w:rPr>
        <w:t>起算して</w:t>
      </w:r>
      <w:r w:rsidR="00CA68F7" w:rsidRPr="008C2D11">
        <w:rPr>
          <w:rFonts w:ascii="ＭＳ 明朝" w:eastAsia="ＭＳ 明朝" w:hAnsi="ＭＳ 明朝" w:cs="MS-Mincho" w:hint="eastAsia"/>
          <w:color w:val="000000" w:themeColor="text1"/>
          <w:kern w:val="0"/>
          <w:sz w:val="24"/>
          <w:szCs w:val="24"/>
        </w:rPr>
        <w:t>１０</w:t>
      </w:r>
      <w:r w:rsidRPr="008C2D11">
        <w:rPr>
          <w:rFonts w:ascii="ＭＳ 明朝" w:eastAsia="ＭＳ 明朝" w:hAnsi="ＭＳ 明朝" w:cs="MS-Mincho" w:hint="eastAsia"/>
          <w:color w:val="000000" w:themeColor="text1"/>
          <w:kern w:val="0"/>
          <w:sz w:val="24"/>
          <w:szCs w:val="24"/>
        </w:rPr>
        <w:t>年を経過する日までの間とする。</w:t>
      </w: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３</w:t>
      </w:r>
      <w:r w:rsidR="001D5355"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買戻特約については、</w:t>
      </w:r>
      <w:r w:rsidR="001D5355" w:rsidRPr="008C2D11">
        <w:rPr>
          <w:rFonts w:ascii="ＭＳ 明朝" w:eastAsia="ＭＳ 明朝" w:hAnsi="ＭＳ 明朝" w:cs="MS-Mincho" w:hint="eastAsia"/>
          <w:color w:val="000000" w:themeColor="text1"/>
          <w:kern w:val="0"/>
          <w:sz w:val="24"/>
          <w:szCs w:val="24"/>
        </w:rPr>
        <w:t>所有権移転登記に付記して行うものとする。</w:t>
      </w:r>
    </w:p>
    <w:p w:rsidR="001D5355"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４</w:t>
      </w:r>
      <w:r w:rsidR="001D5355" w:rsidRPr="008C2D11">
        <w:rPr>
          <w:rFonts w:ascii="ＭＳ 明朝" w:eastAsia="ＭＳ 明朝" w:hAnsi="ＭＳ 明朝" w:cs="MS-Mincho" w:hint="eastAsia"/>
          <w:color w:val="000000" w:themeColor="text1"/>
          <w:kern w:val="0"/>
          <w:sz w:val="24"/>
          <w:szCs w:val="24"/>
        </w:rPr>
        <w:t xml:space="preserve">　甲は、買戻特約期間の満了後、乙の請求に基づき買戻特約登記の抹消を行うものとする。</w:t>
      </w:r>
      <w:r w:rsidR="00A7204A" w:rsidRPr="008C2D11">
        <w:rPr>
          <w:rFonts w:ascii="ＭＳ 明朝" w:eastAsia="ＭＳ 明朝" w:hAnsi="ＭＳ 明朝" w:cs="MS-Mincho" w:hint="eastAsia"/>
          <w:color w:val="000000" w:themeColor="text1"/>
          <w:kern w:val="0"/>
          <w:sz w:val="24"/>
          <w:szCs w:val="24"/>
        </w:rPr>
        <w:t>ただし、甲の合意</w:t>
      </w:r>
      <w:r w:rsidR="00106D05" w:rsidRPr="008C2D11">
        <w:rPr>
          <w:rFonts w:ascii="ＭＳ 明朝" w:eastAsia="ＭＳ 明朝" w:hAnsi="ＭＳ 明朝" w:cs="MS-Mincho" w:hint="eastAsia"/>
          <w:color w:val="000000" w:themeColor="text1"/>
          <w:kern w:val="0"/>
          <w:sz w:val="24"/>
          <w:szCs w:val="24"/>
        </w:rPr>
        <w:t>がある場合は</w:t>
      </w:r>
      <w:r w:rsidR="00A7204A" w:rsidRPr="008C2D11">
        <w:rPr>
          <w:rFonts w:ascii="ＭＳ 明朝" w:eastAsia="ＭＳ 明朝" w:hAnsi="ＭＳ 明朝" w:cs="MS-Mincho" w:hint="eastAsia"/>
          <w:color w:val="000000" w:themeColor="text1"/>
          <w:kern w:val="0"/>
          <w:sz w:val="24"/>
          <w:szCs w:val="24"/>
        </w:rPr>
        <w:t>、乙が買戻特約登記の抹消を行うこと</w:t>
      </w:r>
      <w:r w:rsidR="00106D05" w:rsidRPr="008C2D11">
        <w:rPr>
          <w:rFonts w:ascii="ＭＳ 明朝" w:eastAsia="ＭＳ 明朝" w:hAnsi="ＭＳ 明朝" w:cs="MS-Mincho" w:hint="eastAsia"/>
          <w:color w:val="000000" w:themeColor="text1"/>
          <w:kern w:val="0"/>
          <w:sz w:val="24"/>
          <w:szCs w:val="24"/>
        </w:rPr>
        <w:t>を妨げない。</w:t>
      </w:r>
    </w:p>
    <w:p w:rsidR="001D5355" w:rsidRPr="008C2D11" w:rsidRDefault="001D5355"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５　前項の買戻特約登記の抹消に要する登録免許税その他の費用については、乙の負担とする。</w:t>
      </w:r>
    </w:p>
    <w:p w:rsidR="007E2032" w:rsidRPr="008C2D11" w:rsidRDefault="007E2032"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p>
    <w:p w:rsidR="00E36333" w:rsidRPr="008C2D11" w:rsidRDefault="00F4244F"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返還金及び違約金</w:t>
      </w:r>
      <w:r w:rsidR="00E36333" w:rsidRPr="008C2D11">
        <w:rPr>
          <w:rFonts w:ascii="ＭＳ 明朝" w:eastAsia="ＭＳ 明朝" w:hAnsi="ＭＳ 明朝" w:cs="MS-Mincho"/>
          <w:color w:val="000000" w:themeColor="text1"/>
          <w:kern w:val="0"/>
          <w:sz w:val="24"/>
          <w:szCs w:val="24"/>
        </w:rPr>
        <w:t>)</w:t>
      </w:r>
    </w:p>
    <w:p w:rsidR="00F50C89"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6F368F" w:rsidRPr="008C2D11">
        <w:rPr>
          <w:rFonts w:ascii="ＭＳ 明朝" w:eastAsia="ＭＳ 明朝" w:hAnsi="ＭＳ 明朝" w:cs="MS-Mincho" w:hint="eastAsia"/>
          <w:color w:val="000000" w:themeColor="text1"/>
          <w:kern w:val="0"/>
          <w:sz w:val="24"/>
          <w:szCs w:val="24"/>
        </w:rPr>
        <w:t>１０</w:t>
      </w:r>
      <w:r w:rsidRPr="008C2D11">
        <w:rPr>
          <w:rFonts w:ascii="ＭＳ 明朝" w:eastAsia="ＭＳ 明朝" w:hAnsi="ＭＳ 明朝" w:cs="MS-Mincho" w:hint="eastAsia"/>
          <w:color w:val="000000" w:themeColor="text1"/>
          <w:kern w:val="0"/>
          <w:sz w:val="24"/>
          <w:szCs w:val="24"/>
        </w:rPr>
        <w:t>条</w:t>
      </w:r>
      <w:r w:rsidR="00F4244F"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甲が、第</w:t>
      </w:r>
      <w:r w:rsidR="006F368F" w:rsidRPr="008C2D11">
        <w:rPr>
          <w:rFonts w:ascii="ＭＳ 明朝" w:eastAsia="ＭＳ 明朝" w:hAnsi="ＭＳ 明朝" w:cs="MS-Mincho" w:hint="eastAsia"/>
          <w:color w:val="000000" w:themeColor="text1"/>
          <w:kern w:val="0"/>
          <w:sz w:val="24"/>
          <w:szCs w:val="24"/>
        </w:rPr>
        <w:t>８</w:t>
      </w:r>
      <w:r w:rsidRPr="008C2D11">
        <w:rPr>
          <w:rFonts w:ascii="ＭＳ 明朝" w:eastAsia="ＭＳ 明朝" w:hAnsi="ＭＳ 明朝" w:cs="MS-Mincho" w:hint="eastAsia"/>
          <w:color w:val="000000" w:themeColor="text1"/>
          <w:kern w:val="0"/>
          <w:sz w:val="24"/>
          <w:szCs w:val="24"/>
        </w:rPr>
        <w:t>条に基づく契約の解除、</w:t>
      </w:r>
      <w:r w:rsidR="00F50C89" w:rsidRPr="008C2D11">
        <w:rPr>
          <w:rFonts w:ascii="ＭＳ 明朝" w:eastAsia="ＭＳ 明朝" w:hAnsi="ＭＳ 明朝" w:cs="MS-Mincho" w:hint="eastAsia"/>
          <w:color w:val="000000" w:themeColor="text1"/>
          <w:kern w:val="0"/>
          <w:sz w:val="24"/>
          <w:szCs w:val="24"/>
        </w:rPr>
        <w:t>また</w:t>
      </w:r>
      <w:r w:rsidRPr="008C2D11">
        <w:rPr>
          <w:rFonts w:ascii="ＭＳ 明朝" w:eastAsia="ＭＳ 明朝" w:hAnsi="ＭＳ 明朝" w:cs="MS-Mincho" w:hint="eastAsia"/>
          <w:color w:val="000000" w:themeColor="text1"/>
          <w:kern w:val="0"/>
          <w:sz w:val="24"/>
          <w:szCs w:val="24"/>
        </w:rPr>
        <w:t>は前条に基づく買戻しを行った</w:t>
      </w:r>
      <w:r w:rsidR="005032C0" w:rsidRPr="008C2D11">
        <w:rPr>
          <w:rFonts w:ascii="ＭＳ 明朝" w:eastAsia="ＭＳ 明朝" w:hAnsi="ＭＳ 明朝" w:cs="MS-Mincho" w:hint="eastAsia"/>
          <w:color w:val="000000" w:themeColor="text1"/>
          <w:kern w:val="0"/>
          <w:sz w:val="24"/>
          <w:szCs w:val="24"/>
        </w:rPr>
        <w:t>場合</w:t>
      </w:r>
      <w:r w:rsidR="00F50C89" w:rsidRPr="008C2D11">
        <w:rPr>
          <w:rFonts w:ascii="ＭＳ 明朝" w:eastAsia="ＭＳ 明朝" w:hAnsi="ＭＳ 明朝" w:cs="MS-Mincho" w:hint="eastAsia"/>
          <w:color w:val="000000" w:themeColor="text1"/>
          <w:kern w:val="0"/>
          <w:sz w:val="24"/>
          <w:szCs w:val="24"/>
        </w:rPr>
        <w:t>は</w:t>
      </w:r>
      <w:r w:rsidRPr="008C2D11">
        <w:rPr>
          <w:rFonts w:ascii="ＭＳ 明朝" w:eastAsia="ＭＳ 明朝" w:hAnsi="ＭＳ 明朝" w:cs="MS-Mincho" w:hint="eastAsia"/>
          <w:color w:val="000000" w:themeColor="text1"/>
          <w:kern w:val="0"/>
          <w:sz w:val="24"/>
          <w:szCs w:val="24"/>
        </w:rPr>
        <w:t>、</w:t>
      </w:r>
      <w:r w:rsidR="00F50C89" w:rsidRPr="008C2D11">
        <w:rPr>
          <w:rFonts w:ascii="ＭＳ 明朝" w:eastAsia="ＭＳ 明朝" w:hAnsi="ＭＳ 明朝" w:cs="MS-Mincho" w:hint="eastAsia"/>
          <w:color w:val="000000" w:themeColor="text1"/>
          <w:kern w:val="0"/>
          <w:sz w:val="24"/>
          <w:szCs w:val="24"/>
        </w:rPr>
        <w:t>甲は</w:t>
      </w:r>
      <w:r w:rsidRPr="008C2D11">
        <w:rPr>
          <w:rFonts w:ascii="ＭＳ 明朝" w:eastAsia="ＭＳ 明朝" w:hAnsi="ＭＳ 明朝" w:cs="MS-Mincho" w:hint="eastAsia"/>
          <w:color w:val="000000" w:themeColor="text1"/>
          <w:kern w:val="0"/>
          <w:sz w:val="24"/>
          <w:szCs w:val="24"/>
        </w:rPr>
        <w:t>既に受領した</w:t>
      </w:r>
      <w:r w:rsidR="00F50C89" w:rsidRPr="008C2D11">
        <w:rPr>
          <w:rFonts w:ascii="ＭＳ 明朝" w:eastAsia="ＭＳ 明朝" w:hAnsi="ＭＳ 明朝" w:cs="MS-Mincho" w:hint="eastAsia"/>
          <w:color w:val="000000" w:themeColor="text1"/>
          <w:kern w:val="0"/>
          <w:sz w:val="24"/>
          <w:szCs w:val="24"/>
        </w:rPr>
        <w:t>譲渡</w:t>
      </w:r>
      <w:r w:rsidRPr="008C2D11">
        <w:rPr>
          <w:rFonts w:ascii="ＭＳ 明朝" w:eastAsia="ＭＳ 明朝" w:hAnsi="ＭＳ 明朝" w:cs="MS-Mincho" w:hint="eastAsia"/>
          <w:color w:val="000000" w:themeColor="text1"/>
          <w:kern w:val="0"/>
          <w:sz w:val="24"/>
          <w:szCs w:val="24"/>
        </w:rPr>
        <w:t>代金を乙に返還</w:t>
      </w:r>
      <w:r w:rsidR="00F50C89" w:rsidRPr="008C2D11">
        <w:rPr>
          <w:rFonts w:ascii="ＭＳ 明朝" w:eastAsia="ＭＳ 明朝" w:hAnsi="ＭＳ 明朝" w:cs="MS-Mincho" w:hint="eastAsia"/>
          <w:color w:val="000000" w:themeColor="text1"/>
          <w:kern w:val="0"/>
          <w:sz w:val="24"/>
          <w:szCs w:val="24"/>
        </w:rPr>
        <w:t>し、乙は違約金として１０</w:t>
      </w:r>
      <w:r w:rsidR="00226375" w:rsidRPr="008C2D11">
        <w:rPr>
          <w:rFonts w:ascii="ＭＳ 明朝" w:eastAsia="ＭＳ 明朝" w:hAnsi="ＭＳ 明朝" w:cs="MS-Mincho" w:hint="eastAsia"/>
          <w:color w:val="000000" w:themeColor="text1"/>
          <w:kern w:val="0"/>
          <w:sz w:val="24"/>
          <w:szCs w:val="24"/>
        </w:rPr>
        <w:t>万</w:t>
      </w:r>
      <w:r w:rsidR="00F50C89" w:rsidRPr="008C2D11">
        <w:rPr>
          <w:rFonts w:ascii="ＭＳ 明朝" w:eastAsia="ＭＳ 明朝" w:hAnsi="ＭＳ 明朝" w:cs="MS-Mincho" w:hint="eastAsia"/>
          <w:color w:val="000000" w:themeColor="text1"/>
          <w:kern w:val="0"/>
          <w:sz w:val="24"/>
          <w:szCs w:val="24"/>
        </w:rPr>
        <w:t>円を甲に支払うものとする</w:t>
      </w:r>
      <w:r w:rsidRPr="008C2D11">
        <w:rPr>
          <w:rFonts w:ascii="ＭＳ 明朝" w:eastAsia="ＭＳ 明朝" w:hAnsi="ＭＳ 明朝" w:cs="MS-Mincho" w:hint="eastAsia"/>
          <w:color w:val="000000" w:themeColor="text1"/>
          <w:kern w:val="0"/>
          <w:sz w:val="24"/>
          <w:szCs w:val="24"/>
        </w:rPr>
        <w:t>。</w:t>
      </w:r>
    </w:p>
    <w:p w:rsidR="00F50C89" w:rsidRPr="008C2D11" w:rsidRDefault="00F50C89"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F50C89"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（相殺）</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68548D" w:rsidRPr="008C2D11">
        <w:rPr>
          <w:rFonts w:ascii="ＭＳ 明朝" w:eastAsia="ＭＳ 明朝" w:hAnsi="ＭＳ 明朝" w:cs="MS-Mincho" w:hint="eastAsia"/>
          <w:color w:val="000000" w:themeColor="text1"/>
          <w:kern w:val="0"/>
          <w:sz w:val="24"/>
          <w:szCs w:val="24"/>
        </w:rPr>
        <w:t>１</w:t>
      </w:r>
      <w:r w:rsidR="006F368F" w:rsidRPr="008C2D11">
        <w:rPr>
          <w:rFonts w:ascii="ＭＳ 明朝" w:eastAsia="ＭＳ 明朝" w:hAnsi="ＭＳ 明朝" w:cs="MS-Mincho" w:hint="eastAsia"/>
          <w:color w:val="000000" w:themeColor="text1"/>
          <w:kern w:val="0"/>
          <w:sz w:val="24"/>
          <w:szCs w:val="24"/>
        </w:rPr>
        <w:t>１</w:t>
      </w:r>
      <w:r w:rsidRPr="008C2D11">
        <w:rPr>
          <w:rFonts w:ascii="ＭＳ 明朝" w:eastAsia="ＭＳ 明朝" w:hAnsi="ＭＳ 明朝" w:cs="MS-Mincho" w:hint="eastAsia"/>
          <w:color w:val="000000" w:themeColor="text1"/>
          <w:kern w:val="0"/>
          <w:sz w:val="24"/>
          <w:szCs w:val="24"/>
        </w:rPr>
        <w:t>条</w:t>
      </w:r>
      <w:r w:rsidR="00F50C89"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甲は、第</w:t>
      </w:r>
      <w:r w:rsidR="006F368F" w:rsidRPr="008C2D11">
        <w:rPr>
          <w:rFonts w:ascii="ＭＳ 明朝" w:eastAsia="ＭＳ 明朝" w:hAnsi="ＭＳ 明朝" w:cs="MS-Mincho" w:hint="eastAsia"/>
          <w:color w:val="000000" w:themeColor="text1"/>
          <w:kern w:val="0"/>
          <w:sz w:val="24"/>
          <w:szCs w:val="24"/>
        </w:rPr>
        <w:t>８</w:t>
      </w:r>
      <w:r w:rsidRPr="008C2D11">
        <w:rPr>
          <w:rFonts w:ascii="ＭＳ 明朝" w:eastAsia="ＭＳ 明朝" w:hAnsi="ＭＳ 明朝" w:cs="MS-Mincho" w:hint="eastAsia"/>
          <w:color w:val="000000" w:themeColor="text1"/>
          <w:kern w:val="0"/>
          <w:sz w:val="24"/>
          <w:szCs w:val="24"/>
        </w:rPr>
        <w:t>条に基づく契約の解除、</w:t>
      </w:r>
      <w:r w:rsidR="00F50C89" w:rsidRPr="008C2D11">
        <w:rPr>
          <w:rFonts w:ascii="ＭＳ 明朝" w:eastAsia="ＭＳ 明朝" w:hAnsi="ＭＳ 明朝" w:cs="MS-Mincho" w:hint="eastAsia"/>
          <w:color w:val="000000" w:themeColor="text1"/>
          <w:kern w:val="0"/>
          <w:sz w:val="24"/>
          <w:szCs w:val="24"/>
        </w:rPr>
        <w:t>また</w:t>
      </w:r>
      <w:r w:rsidRPr="008C2D11">
        <w:rPr>
          <w:rFonts w:ascii="ＭＳ 明朝" w:eastAsia="ＭＳ 明朝" w:hAnsi="ＭＳ 明朝" w:cs="MS-Mincho" w:hint="eastAsia"/>
          <w:color w:val="000000" w:themeColor="text1"/>
          <w:kern w:val="0"/>
          <w:sz w:val="24"/>
          <w:szCs w:val="24"/>
        </w:rPr>
        <w:t>は第</w:t>
      </w:r>
      <w:r w:rsidR="006F368F" w:rsidRPr="008C2D11">
        <w:rPr>
          <w:rFonts w:ascii="ＭＳ 明朝" w:eastAsia="ＭＳ 明朝" w:hAnsi="ＭＳ 明朝" w:cs="MS-Mincho" w:hint="eastAsia"/>
          <w:color w:val="000000" w:themeColor="text1"/>
          <w:kern w:val="0"/>
          <w:sz w:val="24"/>
          <w:szCs w:val="24"/>
        </w:rPr>
        <w:t>９</w:t>
      </w:r>
      <w:r w:rsidRPr="008C2D11">
        <w:rPr>
          <w:rFonts w:ascii="ＭＳ 明朝" w:eastAsia="ＭＳ 明朝" w:hAnsi="ＭＳ 明朝" w:cs="MS-Mincho" w:hint="eastAsia"/>
          <w:color w:val="000000" w:themeColor="text1"/>
          <w:kern w:val="0"/>
          <w:sz w:val="24"/>
          <w:szCs w:val="24"/>
        </w:rPr>
        <w:t>条に基づく買戻しを行った</w:t>
      </w:r>
      <w:r w:rsidR="005032C0" w:rsidRPr="008C2D11">
        <w:rPr>
          <w:rFonts w:ascii="ＭＳ 明朝" w:eastAsia="ＭＳ 明朝" w:hAnsi="ＭＳ 明朝" w:cs="MS-Mincho" w:hint="eastAsia"/>
          <w:color w:val="000000" w:themeColor="text1"/>
          <w:kern w:val="0"/>
          <w:sz w:val="24"/>
          <w:szCs w:val="24"/>
        </w:rPr>
        <w:t>場合</w:t>
      </w:r>
      <w:r w:rsidRPr="008C2D11">
        <w:rPr>
          <w:rFonts w:ascii="ＭＳ 明朝" w:eastAsia="ＭＳ 明朝" w:hAnsi="ＭＳ 明朝" w:cs="MS-Mincho" w:hint="eastAsia"/>
          <w:color w:val="000000" w:themeColor="text1"/>
          <w:kern w:val="0"/>
          <w:sz w:val="24"/>
          <w:szCs w:val="24"/>
        </w:rPr>
        <w:t>は、甲の乙に対する</w:t>
      </w:r>
      <w:r w:rsidR="00F50C89" w:rsidRPr="008C2D11">
        <w:rPr>
          <w:rFonts w:ascii="ＭＳ 明朝" w:eastAsia="ＭＳ 明朝" w:hAnsi="ＭＳ 明朝" w:cs="MS-Mincho" w:hint="eastAsia"/>
          <w:color w:val="000000" w:themeColor="text1"/>
          <w:kern w:val="0"/>
          <w:sz w:val="24"/>
          <w:szCs w:val="24"/>
        </w:rPr>
        <w:t>譲渡</w:t>
      </w:r>
      <w:r w:rsidRPr="008C2D11">
        <w:rPr>
          <w:rFonts w:ascii="ＭＳ 明朝" w:eastAsia="ＭＳ 明朝" w:hAnsi="ＭＳ 明朝" w:cs="MS-Mincho" w:hint="eastAsia"/>
          <w:color w:val="000000" w:themeColor="text1"/>
          <w:kern w:val="0"/>
          <w:sz w:val="24"/>
          <w:szCs w:val="24"/>
        </w:rPr>
        <w:t>代金の返還債務と前条に基づく乙の甲に対する金銭債務の相当額を相殺することができる。</w:t>
      </w:r>
    </w:p>
    <w:p w:rsidR="00F50C89" w:rsidRPr="008C2D11" w:rsidRDefault="00F50C89"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68548D"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原状回復の義務</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68548D" w:rsidRPr="008C2D11">
        <w:rPr>
          <w:rFonts w:ascii="ＭＳ 明朝" w:eastAsia="ＭＳ 明朝" w:hAnsi="ＭＳ 明朝" w:cs="MS-Mincho" w:hint="eastAsia"/>
          <w:color w:val="000000" w:themeColor="text1"/>
          <w:kern w:val="0"/>
          <w:sz w:val="24"/>
          <w:szCs w:val="24"/>
        </w:rPr>
        <w:t>１</w:t>
      </w:r>
      <w:r w:rsidR="006F368F" w:rsidRPr="008C2D11">
        <w:rPr>
          <w:rFonts w:ascii="ＭＳ 明朝" w:eastAsia="ＭＳ 明朝" w:hAnsi="ＭＳ 明朝" w:cs="MS-Mincho" w:hint="eastAsia"/>
          <w:color w:val="000000" w:themeColor="text1"/>
          <w:kern w:val="0"/>
          <w:sz w:val="24"/>
          <w:szCs w:val="24"/>
        </w:rPr>
        <w:t>２</w:t>
      </w:r>
      <w:r w:rsidRPr="008C2D11">
        <w:rPr>
          <w:rFonts w:ascii="ＭＳ 明朝" w:eastAsia="ＭＳ 明朝" w:hAnsi="ＭＳ 明朝" w:cs="MS-Mincho" w:hint="eastAsia"/>
          <w:color w:val="000000" w:themeColor="text1"/>
          <w:kern w:val="0"/>
          <w:sz w:val="24"/>
          <w:szCs w:val="24"/>
        </w:rPr>
        <w:t>条</w:t>
      </w:r>
      <w:r w:rsidR="0068548D"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乙は、第</w:t>
      </w:r>
      <w:r w:rsidR="006F368F" w:rsidRPr="008C2D11">
        <w:rPr>
          <w:rFonts w:ascii="ＭＳ 明朝" w:eastAsia="ＭＳ 明朝" w:hAnsi="ＭＳ 明朝" w:cs="MS-Mincho" w:hint="eastAsia"/>
          <w:color w:val="000000" w:themeColor="text1"/>
          <w:kern w:val="0"/>
          <w:sz w:val="24"/>
          <w:szCs w:val="24"/>
        </w:rPr>
        <w:t>９</w:t>
      </w:r>
      <w:r w:rsidRPr="008C2D11">
        <w:rPr>
          <w:rFonts w:ascii="ＭＳ 明朝" w:eastAsia="ＭＳ 明朝" w:hAnsi="ＭＳ 明朝" w:cs="MS-Mincho" w:hint="eastAsia"/>
          <w:color w:val="000000" w:themeColor="text1"/>
          <w:kern w:val="0"/>
          <w:sz w:val="24"/>
          <w:szCs w:val="24"/>
        </w:rPr>
        <w:t>条の規定により買戻しが行われた場合には、直ちに乙の負担において</w:t>
      </w:r>
      <w:r w:rsidR="0068548D" w:rsidRPr="008C2D11">
        <w:rPr>
          <w:rFonts w:ascii="ＭＳ 明朝" w:eastAsia="ＭＳ 明朝" w:hAnsi="ＭＳ 明朝" w:cs="MS-Mincho" w:hint="eastAsia"/>
          <w:color w:val="000000" w:themeColor="text1"/>
          <w:kern w:val="0"/>
          <w:sz w:val="24"/>
          <w:szCs w:val="24"/>
        </w:rPr>
        <w:t>譲渡土地</w:t>
      </w:r>
      <w:r w:rsidRPr="008C2D11">
        <w:rPr>
          <w:rFonts w:ascii="ＭＳ 明朝" w:eastAsia="ＭＳ 明朝" w:hAnsi="ＭＳ 明朝" w:cs="MS-Mincho" w:hint="eastAsia"/>
          <w:color w:val="000000" w:themeColor="text1"/>
          <w:kern w:val="0"/>
          <w:sz w:val="24"/>
          <w:szCs w:val="24"/>
        </w:rPr>
        <w:t>の引渡しを受けたときと同様の原状に復元し、甲に返還しなければならない。ただし、甲が原状に復元することを要しないと認めるときは、この限りではない。</w:t>
      </w:r>
    </w:p>
    <w:p w:rsidR="005032C0" w:rsidRPr="008C2D11" w:rsidRDefault="0068548D"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 xml:space="preserve">２　</w:t>
      </w:r>
      <w:r w:rsidR="00E36333" w:rsidRPr="008C2D11">
        <w:rPr>
          <w:rFonts w:ascii="ＭＳ 明朝" w:eastAsia="ＭＳ 明朝" w:hAnsi="ＭＳ 明朝" w:cs="MS-Mincho" w:hint="eastAsia"/>
          <w:color w:val="000000" w:themeColor="text1"/>
          <w:kern w:val="0"/>
          <w:sz w:val="24"/>
          <w:szCs w:val="24"/>
        </w:rPr>
        <w:t>前項の場合において、乙が損失を受けても甲は補償しない。</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３</w:t>
      </w:r>
      <w:r w:rsidR="0068548D"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甲は、乙に対し相当の期間を定めて催告をしても第</w:t>
      </w:r>
      <w:r w:rsidR="005032C0" w:rsidRPr="008C2D11">
        <w:rPr>
          <w:rFonts w:ascii="ＭＳ 明朝" w:eastAsia="ＭＳ 明朝" w:hAnsi="ＭＳ 明朝" w:cs="MS-Mincho" w:hint="eastAsia"/>
          <w:color w:val="000000" w:themeColor="text1"/>
          <w:kern w:val="0"/>
          <w:sz w:val="24"/>
          <w:szCs w:val="24"/>
        </w:rPr>
        <w:t>１</w:t>
      </w:r>
      <w:r w:rsidRPr="008C2D11">
        <w:rPr>
          <w:rFonts w:ascii="ＭＳ 明朝" w:eastAsia="ＭＳ 明朝" w:hAnsi="ＭＳ 明朝" w:cs="MS-Mincho" w:hint="eastAsia"/>
          <w:color w:val="000000" w:themeColor="text1"/>
          <w:kern w:val="0"/>
          <w:sz w:val="24"/>
          <w:szCs w:val="24"/>
        </w:rPr>
        <w:t>項の原状回復</w:t>
      </w:r>
      <w:r w:rsidR="0003156F" w:rsidRPr="008C2D11">
        <w:rPr>
          <w:rFonts w:ascii="ＭＳ 明朝" w:eastAsia="ＭＳ 明朝" w:hAnsi="ＭＳ 明朝" w:cs="MS-Mincho" w:hint="eastAsia"/>
          <w:color w:val="000000" w:themeColor="text1"/>
          <w:kern w:val="0"/>
          <w:sz w:val="24"/>
          <w:szCs w:val="24"/>
        </w:rPr>
        <w:t>が</w:t>
      </w:r>
      <w:r w:rsidRPr="008C2D11">
        <w:rPr>
          <w:rFonts w:ascii="ＭＳ 明朝" w:eastAsia="ＭＳ 明朝" w:hAnsi="ＭＳ 明朝" w:cs="MS-Mincho" w:hint="eastAsia"/>
          <w:color w:val="000000" w:themeColor="text1"/>
          <w:kern w:val="0"/>
          <w:sz w:val="24"/>
          <w:szCs w:val="24"/>
        </w:rPr>
        <w:t>行わ</w:t>
      </w:r>
      <w:r w:rsidR="0003156F" w:rsidRPr="008C2D11">
        <w:rPr>
          <w:rFonts w:ascii="ＭＳ 明朝" w:eastAsia="ＭＳ 明朝" w:hAnsi="ＭＳ 明朝" w:cs="MS-Mincho" w:hint="eastAsia"/>
          <w:color w:val="000000" w:themeColor="text1"/>
          <w:kern w:val="0"/>
          <w:sz w:val="24"/>
          <w:szCs w:val="24"/>
        </w:rPr>
        <w:t>れ</w:t>
      </w:r>
      <w:r w:rsidRPr="008C2D11">
        <w:rPr>
          <w:rFonts w:ascii="ＭＳ 明朝" w:eastAsia="ＭＳ 明朝" w:hAnsi="ＭＳ 明朝" w:cs="MS-Mincho" w:hint="eastAsia"/>
          <w:color w:val="000000" w:themeColor="text1"/>
          <w:kern w:val="0"/>
          <w:sz w:val="24"/>
          <w:szCs w:val="24"/>
        </w:rPr>
        <w:t>ない場合は、甲は乙に対し第</w:t>
      </w:r>
      <w:r w:rsidR="006F368F" w:rsidRPr="008C2D11">
        <w:rPr>
          <w:rFonts w:ascii="ＭＳ 明朝" w:eastAsia="ＭＳ 明朝" w:hAnsi="ＭＳ 明朝" w:cs="MS-Mincho" w:hint="eastAsia"/>
          <w:color w:val="000000" w:themeColor="text1"/>
          <w:kern w:val="0"/>
          <w:sz w:val="24"/>
          <w:szCs w:val="24"/>
        </w:rPr>
        <w:t>１０</w:t>
      </w:r>
      <w:r w:rsidR="005032C0" w:rsidRPr="008C2D11">
        <w:rPr>
          <w:rFonts w:ascii="ＭＳ 明朝" w:eastAsia="ＭＳ 明朝" w:hAnsi="ＭＳ 明朝" w:cs="MS-Mincho" w:hint="eastAsia"/>
          <w:color w:val="000000" w:themeColor="text1"/>
          <w:kern w:val="0"/>
          <w:sz w:val="24"/>
          <w:szCs w:val="24"/>
        </w:rPr>
        <w:t>条</w:t>
      </w:r>
      <w:r w:rsidRPr="008C2D11">
        <w:rPr>
          <w:rFonts w:ascii="ＭＳ 明朝" w:eastAsia="ＭＳ 明朝" w:hAnsi="ＭＳ 明朝" w:cs="MS-Mincho" w:hint="eastAsia"/>
          <w:color w:val="000000" w:themeColor="text1"/>
          <w:kern w:val="0"/>
          <w:sz w:val="24"/>
          <w:szCs w:val="24"/>
        </w:rPr>
        <w:t>に規定する違約金のほか、別に</w:t>
      </w:r>
      <w:r w:rsidR="005032C0" w:rsidRPr="008C2D11">
        <w:rPr>
          <w:rFonts w:ascii="ＭＳ 明朝" w:eastAsia="ＭＳ 明朝" w:hAnsi="ＭＳ 明朝" w:cs="MS-Mincho" w:hint="eastAsia"/>
          <w:color w:val="000000" w:themeColor="text1"/>
          <w:kern w:val="0"/>
          <w:sz w:val="24"/>
          <w:szCs w:val="24"/>
        </w:rPr>
        <w:t>譲渡土地</w:t>
      </w:r>
      <w:r w:rsidRPr="008C2D11">
        <w:rPr>
          <w:rFonts w:ascii="ＭＳ 明朝" w:eastAsia="ＭＳ 明朝" w:hAnsi="ＭＳ 明朝" w:cs="MS-Mincho" w:hint="eastAsia"/>
          <w:color w:val="000000" w:themeColor="text1"/>
          <w:kern w:val="0"/>
          <w:sz w:val="24"/>
          <w:szCs w:val="24"/>
        </w:rPr>
        <w:t>の原状回復に要する費用を請求することができる。</w:t>
      </w:r>
    </w:p>
    <w:p w:rsidR="007E2032" w:rsidRPr="008C2D11" w:rsidRDefault="007E2032"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613A32"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公租公課の負担</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613A32" w:rsidRPr="008C2D11">
        <w:rPr>
          <w:rFonts w:ascii="ＭＳ 明朝" w:eastAsia="ＭＳ 明朝" w:hAnsi="ＭＳ 明朝" w:cs="MS-Mincho" w:hint="eastAsia"/>
          <w:color w:val="000000" w:themeColor="text1"/>
          <w:kern w:val="0"/>
          <w:sz w:val="24"/>
          <w:szCs w:val="24"/>
        </w:rPr>
        <w:t>１</w:t>
      </w:r>
      <w:r w:rsidR="006F368F" w:rsidRPr="008C2D11">
        <w:rPr>
          <w:rFonts w:ascii="ＭＳ 明朝" w:eastAsia="ＭＳ 明朝" w:hAnsi="ＭＳ 明朝" w:cs="MS-Mincho" w:hint="eastAsia"/>
          <w:color w:val="000000" w:themeColor="text1"/>
          <w:kern w:val="0"/>
          <w:sz w:val="24"/>
          <w:szCs w:val="24"/>
        </w:rPr>
        <w:t>３</w:t>
      </w:r>
      <w:r w:rsidRPr="008C2D11">
        <w:rPr>
          <w:rFonts w:ascii="ＭＳ 明朝" w:eastAsia="ＭＳ 明朝" w:hAnsi="ＭＳ 明朝" w:cs="MS-Mincho" w:hint="eastAsia"/>
          <w:color w:val="000000" w:themeColor="text1"/>
          <w:kern w:val="0"/>
          <w:sz w:val="24"/>
          <w:szCs w:val="24"/>
        </w:rPr>
        <w:t>条</w:t>
      </w:r>
      <w:r w:rsidR="00CB5E5B" w:rsidRPr="008C2D11">
        <w:rPr>
          <w:rFonts w:ascii="ＭＳ 明朝" w:eastAsia="ＭＳ 明朝" w:hAnsi="ＭＳ 明朝" w:cs="MS-Mincho" w:hint="eastAsia"/>
          <w:color w:val="000000" w:themeColor="text1"/>
          <w:kern w:val="0"/>
          <w:sz w:val="24"/>
          <w:szCs w:val="24"/>
        </w:rPr>
        <w:t xml:space="preserve">　譲渡土地</w:t>
      </w:r>
      <w:r w:rsidRPr="008C2D11">
        <w:rPr>
          <w:rFonts w:ascii="ＭＳ 明朝" w:eastAsia="ＭＳ 明朝" w:hAnsi="ＭＳ 明朝" w:cs="MS-Mincho" w:hint="eastAsia"/>
          <w:color w:val="000000" w:themeColor="text1"/>
          <w:kern w:val="0"/>
          <w:sz w:val="24"/>
          <w:szCs w:val="24"/>
        </w:rPr>
        <w:t>に賦課される公租公課は、所有権移転登記後は乙が負担するものとする。</w:t>
      </w:r>
    </w:p>
    <w:p w:rsidR="00CB5E5B" w:rsidRPr="008C2D11" w:rsidRDefault="00CB5E5B"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CB5E5B"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費用の負担</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CB5E5B" w:rsidRPr="008C2D11">
        <w:rPr>
          <w:rFonts w:ascii="ＭＳ 明朝" w:eastAsia="ＭＳ 明朝" w:hAnsi="ＭＳ 明朝" w:cs="MS-Mincho" w:hint="eastAsia"/>
          <w:color w:val="000000" w:themeColor="text1"/>
          <w:kern w:val="0"/>
          <w:sz w:val="24"/>
          <w:szCs w:val="24"/>
        </w:rPr>
        <w:t>１</w:t>
      </w:r>
      <w:r w:rsidR="006F368F" w:rsidRPr="008C2D11">
        <w:rPr>
          <w:rFonts w:ascii="ＭＳ 明朝" w:eastAsia="ＭＳ 明朝" w:hAnsi="ＭＳ 明朝" w:cs="MS-Mincho" w:hint="eastAsia"/>
          <w:color w:val="000000" w:themeColor="text1"/>
          <w:kern w:val="0"/>
          <w:sz w:val="24"/>
          <w:szCs w:val="24"/>
        </w:rPr>
        <w:t>４</w:t>
      </w:r>
      <w:r w:rsidRPr="008C2D11">
        <w:rPr>
          <w:rFonts w:ascii="ＭＳ 明朝" w:eastAsia="ＭＳ 明朝" w:hAnsi="ＭＳ 明朝" w:cs="MS-Mincho" w:hint="eastAsia"/>
          <w:color w:val="000000" w:themeColor="text1"/>
          <w:kern w:val="0"/>
          <w:sz w:val="24"/>
          <w:szCs w:val="24"/>
        </w:rPr>
        <w:t>条</w:t>
      </w:r>
      <w:r w:rsidR="00CB5E5B"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乙は、本契約書の作成に関する費用を負担するものとする。</w:t>
      </w:r>
    </w:p>
    <w:p w:rsidR="00CB5E5B" w:rsidRPr="008C2D11" w:rsidRDefault="00CB5E5B"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p>
    <w:p w:rsidR="00E36333" w:rsidRPr="008C2D11" w:rsidRDefault="00CB5E5B"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近隣</w:t>
      </w:r>
      <w:r w:rsidRPr="008C2D11">
        <w:rPr>
          <w:rFonts w:ascii="ＭＳ 明朝" w:eastAsia="ＭＳ 明朝" w:hAnsi="ＭＳ 明朝" w:cs="MS-Mincho" w:hint="eastAsia"/>
          <w:color w:val="000000" w:themeColor="text1"/>
          <w:kern w:val="0"/>
          <w:sz w:val="24"/>
          <w:szCs w:val="24"/>
        </w:rPr>
        <w:t>関係</w:t>
      </w:r>
      <w:r w:rsidR="00E36333" w:rsidRPr="008C2D11">
        <w:rPr>
          <w:rFonts w:ascii="ＭＳ 明朝" w:eastAsia="ＭＳ 明朝" w:hAnsi="ＭＳ 明朝" w:cs="MS-Mincho" w:hint="eastAsia"/>
          <w:color w:val="000000" w:themeColor="text1"/>
          <w:kern w:val="0"/>
          <w:sz w:val="24"/>
          <w:szCs w:val="24"/>
        </w:rPr>
        <w:t>等への配慮</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CB5E5B" w:rsidRPr="008C2D11">
        <w:rPr>
          <w:rFonts w:ascii="ＭＳ 明朝" w:eastAsia="ＭＳ 明朝" w:hAnsi="ＭＳ 明朝" w:cs="MS-Mincho" w:hint="eastAsia"/>
          <w:color w:val="000000" w:themeColor="text1"/>
          <w:kern w:val="0"/>
          <w:sz w:val="24"/>
          <w:szCs w:val="24"/>
        </w:rPr>
        <w:t>１</w:t>
      </w:r>
      <w:r w:rsidR="006F368F" w:rsidRPr="008C2D11">
        <w:rPr>
          <w:rFonts w:ascii="ＭＳ 明朝" w:eastAsia="ＭＳ 明朝" w:hAnsi="ＭＳ 明朝" w:cs="MS-Mincho" w:hint="eastAsia"/>
          <w:color w:val="000000" w:themeColor="text1"/>
          <w:kern w:val="0"/>
          <w:sz w:val="24"/>
          <w:szCs w:val="24"/>
        </w:rPr>
        <w:t>５</w:t>
      </w:r>
      <w:r w:rsidRPr="008C2D11">
        <w:rPr>
          <w:rFonts w:ascii="ＭＳ 明朝" w:eastAsia="ＭＳ 明朝" w:hAnsi="ＭＳ 明朝" w:cs="MS-Mincho" w:hint="eastAsia"/>
          <w:color w:val="000000" w:themeColor="text1"/>
          <w:kern w:val="0"/>
          <w:sz w:val="24"/>
          <w:szCs w:val="24"/>
        </w:rPr>
        <w:t>条</w:t>
      </w:r>
      <w:r w:rsidR="00CB5E5B"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乙は、</w:t>
      </w:r>
      <w:r w:rsidR="00CB5E5B" w:rsidRPr="008C2D11">
        <w:rPr>
          <w:rFonts w:ascii="ＭＳ 明朝" w:eastAsia="ＭＳ 明朝" w:hAnsi="ＭＳ 明朝" w:cs="MS-Mincho" w:hint="eastAsia"/>
          <w:color w:val="000000" w:themeColor="text1"/>
          <w:kern w:val="0"/>
          <w:sz w:val="24"/>
          <w:szCs w:val="24"/>
        </w:rPr>
        <w:t>譲渡土地の</w:t>
      </w:r>
      <w:r w:rsidRPr="008C2D11">
        <w:rPr>
          <w:rFonts w:ascii="ＭＳ 明朝" w:eastAsia="ＭＳ 明朝" w:hAnsi="ＭＳ 明朝" w:cs="MS-Mincho" w:hint="eastAsia"/>
          <w:color w:val="000000" w:themeColor="text1"/>
          <w:kern w:val="0"/>
          <w:sz w:val="24"/>
          <w:szCs w:val="24"/>
        </w:rPr>
        <w:t>引渡し</w:t>
      </w:r>
      <w:r w:rsidR="00CB5E5B" w:rsidRPr="008C2D11">
        <w:rPr>
          <w:rFonts w:ascii="ＭＳ 明朝" w:eastAsia="ＭＳ 明朝" w:hAnsi="ＭＳ 明朝" w:cs="MS-Mincho" w:hint="eastAsia"/>
          <w:color w:val="000000" w:themeColor="text1"/>
          <w:kern w:val="0"/>
          <w:sz w:val="24"/>
          <w:szCs w:val="24"/>
        </w:rPr>
        <w:t>以後</w:t>
      </w:r>
      <w:r w:rsidRPr="008C2D11">
        <w:rPr>
          <w:rFonts w:ascii="ＭＳ 明朝" w:eastAsia="ＭＳ 明朝" w:hAnsi="ＭＳ 明朝" w:cs="MS-Mincho" w:hint="eastAsia"/>
          <w:color w:val="000000" w:themeColor="text1"/>
          <w:kern w:val="0"/>
          <w:sz w:val="24"/>
          <w:szCs w:val="24"/>
        </w:rPr>
        <w:t>においては、</w:t>
      </w:r>
      <w:r w:rsidR="00924F77" w:rsidRPr="008C2D11">
        <w:rPr>
          <w:rFonts w:ascii="ＭＳ 明朝" w:eastAsia="ＭＳ 明朝" w:hAnsi="ＭＳ 明朝" w:cs="MS-Mincho" w:hint="eastAsia"/>
          <w:color w:val="000000" w:themeColor="text1"/>
          <w:kern w:val="0"/>
          <w:sz w:val="24"/>
          <w:szCs w:val="24"/>
        </w:rPr>
        <w:t>当該地</w:t>
      </w:r>
      <w:r w:rsidR="00CB5E5B" w:rsidRPr="008C2D11">
        <w:rPr>
          <w:rFonts w:ascii="ＭＳ 明朝" w:eastAsia="ＭＳ 明朝" w:hAnsi="ＭＳ 明朝" w:cs="MS-Mincho" w:hint="eastAsia"/>
          <w:color w:val="000000" w:themeColor="text1"/>
          <w:kern w:val="0"/>
          <w:sz w:val="24"/>
          <w:szCs w:val="24"/>
        </w:rPr>
        <w:t>を</w:t>
      </w:r>
      <w:r w:rsidRPr="008C2D11">
        <w:rPr>
          <w:rFonts w:ascii="ＭＳ 明朝" w:eastAsia="ＭＳ 明朝" w:hAnsi="ＭＳ 明朝" w:cs="MS-Mincho" w:hint="eastAsia"/>
          <w:color w:val="000000" w:themeColor="text1"/>
          <w:kern w:val="0"/>
          <w:sz w:val="24"/>
          <w:szCs w:val="24"/>
        </w:rPr>
        <w:t>十分な注意をもって</w:t>
      </w:r>
      <w:r w:rsidR="00CB5E5B" w:rsidRPr="008C2D11">
        <w:rPr>
          <w:rFonts w:ascii="ＭＳ 明朝" w:eastAsia="ＭＳ 明朝" w:hAnsi="ＭＳ 明朝" w:cs="MS-Mincho" w:hint="eastAsia"/>
          <w:color w:val="000000" w:themeColor="text1"/>
          <w:kern w:val="0"/>
          <w:sz w:val="24"/>
          <w:szCs w:val="24"/>
        </w:rPr>
        <w:t>善良に</w:t>
      </w:r>
      <w:r w:rsidRPr="008C2D11">
        <w:rPr>
          <w:rFonts w:ascii="ＭＳ 明朝" w:eastAsia="ＭＳ 明朝" w:hAnsi="ＭＳ 明朝" w:cs="MS-Mincho" w:hint="eastAsia"/>
          <w:color w:val="000000" w:themeColor="text1"/>
          <w:kern w:val="0"/>
          <w:sz w:val="24"/>
          <w:szCs w:val="24"/>
        </w:rPr>
        <w:t>管理し、近隣住民その他第三者との紛争が生じないよう留意しなければならない。</w:t>
      </w:r>
    </w:p>
    <w:p w:rsidR="00CB5E5B" w:rsidRPr="008C2D11" w:rsidRDefault="00CB5E5B"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p>
    <w:p w:rsidR="00E36333" w:rsidRPr="008C2D11" w:rsidRDefault="00CB5E5B"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契約不適合責任</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CB5E5B" w:rsidRPr="008C2D11">
        <w:rPr>
          <w:rFonts w:ascii="ＭＳ 明朝" w:eastAsia="ＭＳ 明朝" w:hAnsi="ＭＳ 明朝" w:cs="MS-Mincho" w:hint="eastAsia"/>
          <w:color w:val="000000" w:themeColor="text1"/>
          <w:kern w:val="0"/>
          <w:sz w:val="24"/>
          <w:szCs w:val="24"/>
        </w:rPr>
        <w:t>１</w:t>
      </w:r>
      <w:r w:rsidR="006F368F" w:rsidRPr="008C2D11">
        <w:rPr>
          <w:rFonts w:ascii="ＭＳ 明朝" w:eastAsia="ＭＳ 明朝" w:hAnsi="ＭＳ 明朝" w:cs="MS-Mincho" w:hint="eastAsia"/>
          <w:color w:val="000000" w:themeColor="text1"/>
          <w:kern w:val="0"/>
          <w:sz w:val="24"/>
          <w:szCs w:val="24"/>
        </w:rPr>
        <w:t>６</w:t>
      </w:r>
      <w:r w:rsidRPr="008C2D11">
        <w:rPr>
          <w:rFonts w:ascii="ＭＳ 明朝" w:eastAsia="ＭＳ 明朝" w:hAnsi="ＭＳ 明朝" w:cs="MS-Mincho" w:hint="eastAsia"/>
          <w:color w:val="000000" w:themeColor="text1"/>
          <w:kern w:val="0"/>
          <w:sz w:val="24"/>
          <w:szCs w:val="24"/>
        </w:rPr>
        <w:t>条</w:t>
      </w:r>
      <w:r w:rsidR="00CB5E5B"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引渡し</w:t>
      </w:r>
      <w:r w:rsidR="00CB5E5B" w:rsidRPr="008C2D11">
        <w:rPr>
          <w:rFonts w:ascii="ＭＳ 明朝" w:eastAsia="ＭＳ 明朝" w:hAnsi="ＭＳ 明朝" w:cs="MS-Mincho" w:hint="eastAsia"/>
          <w:color w:val="000000" w:themeColor="text1"/>
          <w:kern w:val="0"/>
          <w:sz w:val="24"/>
          <w:szCs w:val="24"/>
        </w:rPr>
        <w:t>された譲渡土地が</w:t>
      </w:r>
      <w:r w:rsidRPr="008C2D11">
        <w:rPr>
          <w:rFonts w:ascii="ＭＳ 明朝" w:eastAsia="ＭＳ 明朝" w:hAnsi="ＭＳ 明朝" w:cs="MS-Mincho" w:hint="eastAsia"/>
          <w:color w:val="000000" w:themeColor="text1"/>
          <w:kern w:val="0"/>
          <w:sz w:val="24"/>
          <w:szCs w:val="24"/>
        </w:rPr>
        <w:t>、本契約の内容に適合しないものであるときは、明らかに甲に責任がある場合を除き、甲は修補・損害賠償その他の責任を一切負わないものとする。</w:t>
      </w:r>
    </w:p>
    <w:p w:rsidR="00CB5E5B" w:rsidRPr="008C2D11" w:rsidRDefault="00CB5E5B"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C407A8"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lastRenderedPageBreak/>
        <w:t>（</w:t>
      </w:r>
      <w:r w:rsidR="00E36333" w:rsidRPr="008C2D11">
        <w:rPr>
          <w:rFonts w:ascii="ＭＳ 明朝" w:eastAsia="ＭＳ 明朝" w:hAnsi="ＭＳ 明朝" w:cs="MS-Mincho" w:hint="eastAsia"/>
          <w:color w:val="000000" w:themeColor="text1"/>
          <w:kern w:val="0"/>
          <w:sz w:val="24"/>
          <w:szCs w:val="24"/>
        </w:rPr>
        <w:t>附帯事項</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C407A8" w:rsidRPr="008C2D11">
        <w:rPr>
          <w:rFonts w:ascii="ＭＳ 明朝" w:eastAsia="ＭＳ 明朝" w:hAnsi="ＭＳ 明朝" w:cs="MS-Mincho" w:hint="eastAsia"/>
          <w:color w:val="000000" w:themeColor="text1"/>
          <w:kern w:val="0"/>
          <w:sz w:val="24"/>
          <w:szCs w:val="24"/>
        </w:rPr>
        <w:t>１</w:t>
      </w:r>
      <w:r w:rsidR="006F368F" w:rsidRPr="008C2D11">
        <w:rPr>
          <w:rFonts w:ascii="ＭＳ 明朝" w:eastAsia="ＭＳ 明朝" w:hAnsi="ＭＳ 明朝" w:cs="MS-Mincho" w:hint="eastAsia"/>
          <w:color w:val="000000" w:themeColor="text1"/>
          <w:kern w:val="0"/>
          <w:sz w:val="24"/>
          <w:szCs w:val="24"/>
        </w:rPr>
        <w:t>７</w:t>
      </w:r>
      <w:r w:rsidRPr="008C2D11">
        <w:rPr>
          <w:rFonts w:ascii="ＭＳ 明朝" w:eastAsia="ＭＳ 明朝" w:hAnsi="ＭＳ 明朝" w:cs="MS-Mincho" w:hint="eastAsia"/>
          <w:color w:val="000000" w:themeColor="text1"/>
          <w:kern w:val="0"/>
          <w:sz w:val="24"/>
          <w:szCs w:val="24"/>
        </w:rPr>
        <w:t>条</w:t>
      </w:r>
      <w:r w:rsidR="00C407A8"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附帯事項は、次のとおりとする。</w:t>
      </w:r>
    </w:p>
    <w:p w:rsidR="000E59CE" w:rsidRPr="008C2D11" w:rsidRDefault="000E59CE"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（１）住宅を建築するまでの間に、所有権、地上権、質権等の権利またはその他の使用及び収益を目的とする権利の設定または移転をしないこと。</w:t>
      </w:r>
    </w:p>
    <w:p w:rsidR="000E59CE" w:rsidRPr="008C2D11" w:rsidRDefault="000E59CE"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（２）住宅を建築するまでの間に、譲渡土地を目的外に使用しないこと</w:t>
      </w:r>
    </w:p>
    <w:p w:rsidR="00E36333" w:rsidRPr="008C2D11" w:rsidRDefault="00C407A8"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0E59CE" w:rsidRPr="008C2D11">
        <w:rPr>
          <w:rFonts w:ascii="ＭＳ 明朝" w:eastAsia="ＭＳ 明朝" w:hAnsi="ＭＳ 明朝" w:cs="MS-Mincho" w:hint="eastAsia"/>
          <w:color w:val="000000" w:themeColor="text1"/>
          <w:kern w:val="0"/>
          <w:sz w:val="24"/>
          <w:szCs w:val="24"/>
        </w:rPr>
        <w:t>３</w:t>
      </w: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近隣の環境を阻害するものは、建築</w:t>
      </w:r>
      <w:r w:rsidR="000E59CE" w:rsidRPr="008C2D11">
        <w:rPr>
          <w:rFonts w:ascii="ＭＳ 明朝" w:eastAsia="ＭＳ 明朝" w:hAnsi="ＭＳ 明朝" w:cs="MS-Mincho" w:hint="eastAsia"/>
          <w:color w:val="000000" w:themeColor="text1"/>
          <w:kern w:val="0"/>
          <w:sz w:val="24"/>
          <w:szCs w:val="24"/>
        </w:rPr>
        <w:t>しないこと</w:t>
      </w:r>
      <w:r w:rsidR="00E36333" w:rsidRPr="008C2D11">
        <w:rPr>
          <w:rFonts w:ascii="ＭＳ 明朝" w:eastAsia="ＭＳ 明朝" w:hAnsi="ＭＳ 明朝" w:cs="MS-Mincho" w:hint="eastAsia"/>
          <w:color w:val="000000" w:themeColor="text1"/>
          <w:kern w:val="0"/>
          <w:sz w:val="24"/>
          <w:szCs w:val="24"/>
        </w:rPr>
        <w:t>。</w:t>
      </w:r>
    </w:p>
    <w:p w:rsidR="00E36333" w:rsidRPr="008C2D11" w:rsidRDefault="00C407A8"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0E59CE" w:rsidRPr="008C2D11">
        <w:rPr>
          <w:rFonts w:ascii="ＭＳ 明朝" w:eastAsia="ＭＳ 明朝" w:hAnsi="ＭＳ 明朝" w:cs="MS-Mincho" w:hint="eastAsia"/>
          <w:color w:val="000000" w:themeColor="text1"/>
          <w:kern w:val="0"/>
          <w:sz w:val="24"/>
          <w:szCs w:val="24"/>
        </w:rPr>
        <w:t>４</w:t>
      </w: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住宅の建築及び</w:t>
      </w:r>
      <w:r w:rsidRPr="008C2D11">
        <w:rPr>
          <w:rFonts w:ascii="ＭＳ 明朝" w:eastAsia="ＭＳ 明朝" w:hAnsi="ＭＳ 明朝" w:cs="MS-Mincho" w:hint="eastAsia"/>
          <w:color w:val="000000" w:themeColor="text1"/>
          <w:kern w:val="0"/>
          <w:sz w:val="24"/>
          <w:szCs w:val="24"/>
        </w:rPr>
        <w:t>譲渡土地</w:t>
      </w:r>
      <w:r w:rsidR="00E36333" w:rsidRPr="008C2D11">
        <w:rPr>
          <w:rFonts w:ascii="ＭＳ 明朝" w:eastAsia="ＭＳ 明朝" w:hAnsi="ＭＳ 明朝" w:cs="MS-Mincho" w:hint="eastAsia"/>
          <w:color w:val="000000" w:themeColor="text1"/>
          <w:kern w:val="0"/>
          <w:sz w:val="24"/>
          <w:szCs w:val="24"/>
        </w:rPr>
        <w:t>の整備にあたって、公共の工作物に支障を及ぼす工事を行うときは、甲に協議し、甲の指示によって施工</w:t>
      </w:r>
      <w:r w:rsidR="000E59CE" w:rsidRPr="008C2D11">
        <w:rPr>
          <w:rFonts w:ascii="ＭＳ 明朝" w:eastAsia="ＭＳ 明朝" w:hAnsi="ＭＳ 明朝" w:cs="MS-Mincho" w:hint="eastAsia"/>
          <w:color w:val="000000" w:themeColor="text1"/>
          <w:kern w:val="0"/>
          <w:sz w:val="24"/>
          <w:szCs w:val="24"/>
        </w:rPr>
        <w:t>すること</w:t>
      </w:r>
      <w:r w:rsidR="00E36333" w:rsidRPr="008C2D11">
        <w:rPr>
          <w:rFonts w:ascii="ＭＳ 明朝" w:eastAsia="ＭＳ 明朝" w:hAnsi="ＭＳ 明朝" w:cs="MS-Mincho" w:hint="eastAsia"/>
          <w:color w:val="000000" w:themeColor="text1"/>
          <w:kern w:val="0"/>
          <w:sz w:val="24"/>
          <w:szCs w:val="24"/>
        </w:rPr>
        <w:t>。</w:t>
      </w:r>
    </w:p>
    <w:p w:rsidR="00E36333" w:rsidRPr="008C2D11" w:rsidRDefault="00C407A8"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0E59CE" w:rsidRPr="008C2D11">
        <w:rPr>
          <w:rFonts w:ascii="ＭＳ 明朝" w:eastAsia="ＭＳ 明朝" w:hAnsi="ＭＳ 明朝" w:cs="MS-Mincho" w:hint="eastAsia"/>
          <w:color w:val="000000" w:themeColor="text1"/>
          <w:kern w:val="0"/>
          <w:sz w:val="24"/>
          <w:szCs w:val="24"/>
        </w:rPr>
        <w:t>５</w:t>
      </w:r>
      <w:r w:rsidRPr="008C2D11">
        <w:rPr>
          <w:rFonts w:ascii="ＭＳ 明朝" w:eastAsia="ＭＳ 明朝" w:hAnsi="ＭＳ 明朝" w:cs="MS-Mincho" w:hint="eastAsia"/>
          <w:color w:val="000000" w:themeColor="text1"/>
          <w:kern w:val="0"/>
          <w:sz w:val="24"/>
          <w:szCs w:val="24"/>
        </w:rPr>
        <w:t>）</w:t>
      </w:r>
      <w:r w:rsidR="00B32415" w:rsidRPr="008C2D11">
        <w:rPr>
          <w:rFonts w:ascii="ＭＳ 明朝" w:eastAsia="ＭＳ 明朝" w:hAnsi="ＭＳ 明朝" w:cs="MS-Mincho" w:hint="eastAsia"/>
          <w:color w:val="000000" w:themeColor="text1"/>
          <w:kern w:val="0"/>
          <w:sz w:val="24"/>
          <w:szCs w:val="24"/>
        </w:rPr>
        <w:t>譲渡土地の</w:t>
      </w:r>
      <w:r w:rsidR="00E36333" w:rsidRPr="008C2D11">
        <w:rPr>
          <w:rFonts w:ascii="ＭＳ 明朝" w:eastAsia="ＭＳ 明朝" w:hAnsi="ＭＳ 明朝" w:cs="MS-Mincho" w:hint="eastAsia"/>
          <w:color w:val="000000" w:themeColor="text1"/>
          <w:kern w:val="0"/>
          <w:sz w:val="24"/>
          <w:szCs w:val="24"/>
        </w:rPr>
        <w:t>引渡し</w:t>
      </w:r>
      <w:r w:rsidR="00B32415" w:rsidRPr="008C2D11">
        <w:rPr>
          <w:rFonts w:ascii="ＭＳ 明朝" w:eastAsia="ＭＳ 明朝" w:hAnsi="ＭＳ 明朝" w:cs="MS-Mincho" w:hint="eastAsia"/>
          <w:color w:val="000000" w:themeColor="text1"/>
          <w:kern w:val="0"/>
          <w:sz w:val="24"/>
          <w:szCs w:val="24"/>
        </w:rPr>
        <w:t>以降</w:t>
      </w:r>
      <w:r w:rsidR="00E36333" w:rsidRPr="008C2D11">
        <w:rPr>
          <w:rFonts w:ascii="ＭＳ 明朝" w:eastAsia="ＭＳ 明朝" w:hAnsi="ＭＳ 明朝" w:cs="MS-Mincho" w:hint="eastAsia"/>
          <w:color w:val="000000" w:themeColor="text1"/>
          <w:kern w:val="0"/>
          <w:sz w:val="24"/>
          <w:szCs w:val="24"/>
        </w:rPr>
        <w:t>は、</w:t>
      </w:r>
      <w:r w:rsidR="00B32415" w:rsidRPr="008C2D11">
        <w:rPr>
          <w:rFonts w:ascii="ＭＳ 明朝" w:eastAsia="ＭＳ 明朝" w:hAnsi="ＭＳ 明朝" w:cs="MS-Mincho" w:hint="eastAsia"/>
          <w:color w:val="000000" w:themeColor="text1"/>
          <w:kern w:val="0"/>
          <w:sz w:val="24"/>
          <w:szCs w:val="24"/>
        </w:rPr>
        <w:t>当該地</w:t>
      </w:r>
      <w:r w:rsidR="00E36333" w:rsidRPr="008C2D11">
        <w:rPr>
          <w:rFonts w:ascii="ＭＳ 明朝" w:eastAsia="ＭＳ 明朝" w:hAnsi="ＭＳ 明朝" w:cs="MS-Mincho" w:hint="eastAsia"/>
          <w:color w:val="000000" w:themeColor="text1"/>
          <w:kern w:val="0"/>
          <w:sz w:val="24"/>
          <w:szCs w:val="24"/>
        </w:rPr>
        <w:t>及び隣接する町道敷地等の除草やごみ処理等環境衛生に留意するとともに、地域住民と協力して住宅環境の維持向上に努めること。</w:t>
      </w:r>
    </w:p>
    <w:p w:rsidR="007E2032" w:rsidRPr="008C2D11" w:rsidRDefault="00C427AA"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0E59CE" w:rsidRPr="008C2D11">
        <w:rPr>
          <w:rFonts w:ascii="ＭＳ 明朝" w:eastAsia="ＭＳ 明朝" w:hAnsi="ＭＳ 明朝" w:cs="MS-Mincho" w:hint="eastAsia"/>
          <w:color w:val="000000" w:themeColor="text1"/>
          <w:kern w:val="0"/>
          <w:sz w:val="24"/>
          <w:szCs w:val="24"/>
        </w:rPr>
        <w:t>６</w:t>
      </w: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乙は、公共施設等の設置者から、</w:t>
      </w:r>
      <w:r w:rsidRPr="008C2D11">
        <w:rPr>
          <w:rFonts w:ascii="ＭＳ 明朝" w:eastAsia="ＭＳ 明朝" w:hAnsi="ＭＳ 明朝" w:cs="MS-Mincho" w:hint="eastAsia"/>
          <w:color w:val="000000" w:themeColor="text1"/>
          <w:kern w:val="0"/>
          <w:sz w:val="24"/>
          <w:szCs w:val="24"/>
        </w:rPr>
        <w:t>譲渡土地</w:t>
      </w:r>
      <w:r w:rsidR="00E36333" w:rsidRPr="008C2D11">
        <w:rPr>
          <w:rFonts w:ascii="ＭＳ 明朝" w:eastAsia="ＭＳ 明朝" w:hAnsi="ＭＳ 明朝" w:cs="MS-Mincho" w:hint="eastAsia"/>
          <w:color w:val="000000" w:themeColor="text1"/>
          <w:kern w:val="0"/>
          <w:sz w:val="24"/>
          <w:szCs w:val="24"/>
        </w:rPr>
        <w:t>内又は隣接する土地に、電柱、支線柱、支線等を設置したい旨の申入れがあったきは、これに協力</w:t>
      </w:r>
      <w:r w:rsidR="000E59CE" w:rsidRPr="008C2D11">
        <w:rPr>
          <w:rFonts w:ascii="ＭＳ 明朝" w:eastAsia="ＭＳ 明朝" w:hAnsi="ＭＳ 明朝" w:cs="MS-Mincho" w:hint="eastAsia"/>
          <w:color w:val="000000" w:themeColor="text1"/>
          <w:kern w:val="0"/>
          <w:sz w:val="24"/>
          <w:szCs w:val="24"/>
        </w:rPr>
        <w:t>すること。</w:t>
      </w:r>
    </w:p>
    <w:p w:rsidR="006F368F" w:rsidRPr="008C2D11" w:rsidRDefault="006F368F" w:rsidP="000E59CE">
      <w:pPr>
        <w:autoSpaceDE w:val="0"/>
        <w:autoSpaceDN w:val="0"/>
        <w:adjustRightInd w:val="0"/>
        <w:snapToGrid w:val="0"/>
        <w:spacing w:line="360" w:lineRule="exact"/>
        <w:ind w:left="480" w:hangingChars="200" w:hanging="480"/>
        <w:rPr>
          <w:rFonts w:ascii="ＭＳ 明朝" w:eastAsia="ＭＳ 明朝" w:hAnsi="ＭＳ 明朝" w:cs="MS-Mincho"/>
          <w:color w:val="000000" w:themeColor="text1"/>
          <w:kern w:val="0"/>
          <w:sz w:val="24"/>
          <w:szCs w:val="24"/>
        </w:rPr>
      </w:pPr>
    </w:p>
    <w:p w:rsidR="00E36333" w:rsidRPr="008C2D11" w:rsidRDefault="00C427AA"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w:t>
      </w:r>
      <w:r w:rsidR="00E36333" w:rsidRPr="008C2D11">
        <w:rPr>
          <w:rFonts w:ascii="ＭＳ 明朝" w:eastAsia="ＭＳ 明朝" w:hAnsi="ＭＳ 明朝" w:cs="MS-Mincho" w:hint="eastAsia"/>
          <w:color w:val="000000" w:themeColor="text1"/>
          <w:kern w:val="0"/>
          <w:sz w:val="24"/>
          <w:szCs w:val="24"/>
        </w:rPr>
        <w:t>その他</w:t>
      </w:r>
      <w:r w:rsidRPr="008C2D11">
        <w:rPr>
          <w:rFonts w:ascii="ＭＳ 明朝" w:eastAsia="ＭＳ 明朝" w:hAnsi="ＭＳ 明朝" w:cs="MS-Mincho" w:hint="eastAsia"/>
          <w:color w:val="000000" w:themeColor="text1"/>
          <w:kern w:val="0"/>
          <w:sz w:val="24"/>
          <w:szCs w:val="24"/>
        </w:rPr>
        <w:t>）</w:t>
      </w:r>
    </w:p>
    <w:p w:rsidR="00E36333" w:rsidRPr="008C2D11" w:rsidRDefault="00E36333" w:rsidP="000E59CE">
      <w:pPr>
        <w:autoSpaceDE w:val="0"/>
        <w:autoSpaceDN w:val="0"/>
        <w:adjustRightInd w:val="0"/>
        <w:snapToGrid w:val="0"/>
        <w:spacing w:line="360" w:lineRule="exact"/>
        <w:ind w:left="240" w:hangingChars="100" w:hanging="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第</w:t>
      </w:r>
      <w:r w:rsidR="00C427AA" w:rsidRPr="008C2D11">
        <w:rPr>
          <w:rFonts w:ascii="ＭＳ 明朝" w:eastAsia="ＭＳ 明朝" w:hAnsi="ＭＳ 明朝" w:cs="MS-Mincho" w:hint="eastAsia"/>
          <w:color w:val="000000" w:themeColor="text1"/>
          <w:kern w:val="0"/>
          <w:sz w:val="24"/>
          <w:szCs w:val="24"/>
        </w:rPr>
        <w:t>１</w:t>
      </w:r>
      <w:r w:rsidR="006F368F" w:rsidRPr="008C2D11">
        <w:rPr>
          <w:rFonts w:ascii="ＭＳ 明朝" w:eastAsia="ＭＳ 明朝" w:hAnsi="ＭＳ 明朝" w:cs="MS-Mincho" w:hint="eastAsia"/>
          <w:color w:val="000000" w:themeColor="text1"/>
          <w:kern w:val="0"/>
          <w:sz w:val="24"/>
          <w:szCs w:val="24"/>
        </w:rPr>
        <w:t>８</w:t>
      </w:r>
      <w:r w:rsidRPr="008C2D11">
        <w:rPr>
          <w:rFonts w:ascii="ＭＳ 明朝" w:eastAsia="ＭＳ 明朝" w:hAnsi="ＭＳ 明朝" w:cs="MS-Mincho" w:hint="eastAsia"/>
          <w:color w:val="000000" w:themeColor="text1"/>
          <w:kern w:val="0"/>
          <w:sz w:val="24"/>
          <w:szCs w:val="24"/>
        </w:rPr>
        <w:t>条</w:t>
      </w:r>
      <w:r w:rsidR="00C427AA" w:rsidRPr="008C2D11">
        <w:rPr>
          <w:rFonts w:ascii="ＭＳ 明朝" w:eastAsia="ＭＳ 明朝" w:hAnsi="ＭＳ 明朝" w:cs="MS-Mincho" w:hint="eastAsia"/>
          <w:color w:val="000000" w:themeColor="text1"/>
          <w:kern w:val="0"/>
          <w:sz w:val="24"/>
          <w:szCs w:val="24"/>
        </w:rPr>
        <w:t xml:space="preserve">　</w:t>
      </w:r>
      <w:r w:rsidR="00226375" w:rsidRPr="008C2D11">
        <w:rPr>
          <w:rFonts w:ascii="ＭＳ 明朝" w:eastAsia="ＭＳ 明朝" w:hAnsi="ＭＳ 明朝" w:cs="MS-Mincho" w:hint="eastAsia"/>
          <w:color w:val="000000" w:themeColor="text1"/>
          <w:kern w:val="0"/>
          <w:sz w:val="24"/>
          <w:szCs w:val="24"/>
        </w:rPr>
        <w:t>本</w:t>
      </w:r>
      <w:r w:rsidRPr="008C2D11">
        <w:rPr>
          <w:rFonts w:ascii="ＭＳ 明朝" w:eastAsia="ＭＳ 明朝" w:hAnsi="ＭＳ 明朝" w:cs="MS-Mincho" w:hint="eastAsia"/>
          <w:color w:val="000000" w:themeColor="text1"/>
          <w:kern w:val="0"/>
          <w:sz w:val="24"/>
          <w:szCs w:val="24"/>
        </w:rPr>
        <w:t>契約に疑義が生じたとき、</w:t>
      </w:r>
      <w:r w:rsidR="00C427AA" w:rsidRPr="008C2D11">
        <w:rPr>
          <w:rFonts w:ascii="ＭＳ 明朝" w:eastAsia="ＭＳ 明朝" w:hAnsi="ＭＳ 明朝" w:cs="MS-Mincho" w:hint="eastAsia"/>
          <w:color w:val="000000" w:themeColor="text1"/>
          <w:kern w:val="0"/>
          <w:sz w:val="24"/>
          <w:szCs w:val="24"/>
        </w:rPr>
        <w:t>また</w:t>
      </w:r>
      <w:r w:rsidRPr="008C2D11">
        <w:rPr>
          <w:rFonts w:ascii="ＭＳ 明朝" w:eastAsia="ＭＳ 明朝" w:hAnsi="ＭＳ 明朝" w:cs="MS-Mincho" w:hint="eastAsia"/>
          <w:color w:val="000000" w:themeColor="text1"/>
          <w:kern w:val="0"/>
          <w:sz w:val="24"/>
          <w:szCs w:val="24"/>
        </w:rPr>
        <w:t>は定めのない事項については、必要に応じて甲乙協議して定めるものとする。</w:t>
      </w:r>
    </w:p>
    <w:p w:rsidR="00C427AA" w:rsidRPr="008C2D11" w:rsidRDefault="00C427AA"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E36333" w:rsidP="000E59CE">
      <w:pPr>
        <w:autoSpaceDE w:val="0"/>
        <w:autoSpaceDN w:val="0"/>
        <w:adjustRightInd w:val="0"/>
        <w:snapToGrid w:val="0"/>
        <w:spacing w:line="360" w:lineRule="exact"/>
        <w:ind w:firstLineChars="100" w:firstLine="2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本契約の締結を証するため、この契約書を２通作成し、甲、乙記名、押印のうえ各自１通を保有する。</w:t>
      </w:r>
    </w:p>
    <w:p w:rsidR="00C427AA" w:rsidRPr="008C2D11" w:rsidRDefault="00C427AA"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0E59CE" w:rsidRPr="008C2D11" w:rsidRDefault="000E59CE"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E36333" w:rsidP="000E59CE">
      <w:pPr>
        <w:autoSpaceDE w:val="0"/>
        <w:autoSpaceDN w:val="0"/>
        <w:adjustRightInd w:val="0"/>
        <w:snapToGrid w:val="0"/>
        <w:spacing w:line="360" w:lineRule="exact"/>
        <w:ind w:firstLineChars="500" w:firstLine="120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年</w:t>
      </w:r>
      <w:r w:rsidR="00C427AA"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月</w:t>
      </w:r>
      <w:r w:rsidR="00C427AA" w:rsidRPr="008C2D11">
        <w:rPr>
          <w:rFonts w:ascii="ＭＳ 明朝" w:eastAsia="ＭＳ 明朝" w:hAnsi="ＭＳ 明朝" w:cs="MS-Mincho" w:hint="eastAsia"/>
          <w:color w:val="000000" w:themeColor="text1"/>
          <w:kern w:val="0"/>
          <w:sz w:val="24"/>
          <w:szCs w:val="24"/>
        </w:rPr>
        <w:t xml:space="preserve">　　</w:t>
      </w:r>
      <w:r w:rsidRPr="008C2D11">
        <w:rPr>
          <w:rFonts w:ascii="ＭＳ 明朝" w:eastAsia="ＭＳ 明朝" w:hAnsi="ＭＳ 明朝" w:cs="MS-Mincho" w:hint="eastAsia"/>
          <w:color w:val="000000" w:themeColor="text1"/>
          <w:kern w:val="0"/>
          <w:sz w:val="24"/>
          <w:szCs w:val="24"/>
        </w:rPr>
        <w:t>日</w:t>
      </w:r>
    </w:p>
    <w:p w:rsidR="00C427AA" w:rsidRPr="008C2D11" w:rsidRDefault="00C427AA"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36333" w:rsidRPr="008C2D11" w:rsidRDefault="00C427AA" w:rsidP="000E59CE">
      <w:pPr>
        <w:autoSpaceDE w:val="0"/>
        <w:autoSpaceDN w:val="0"/>
        <w:adjustRightInd w:val="0"/>
        <w:snapToGrid w:val="0"/>
        <w:spacing w:line="360" w:lineRule="exact"/>
        <w:ind w:firstLineChars="1400" w:firstLine="336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 xml:space="preserve">甲　</w:t>
      </w:r>
      <w:r w:rsidR="00E36333" w:rsidRPr="008C2D11">
        <w:rPr>
          <w:rFonts w:ascii="ＭＳ 明朝" w:eastAsia="ＭＳ 明朝" w:hAnsi="ＭＳ 明朝" w:cs="MS-Mincho" w:hint="eastAsia"/>
          <w:color w:val="000000" w:themeColor="text1"/>
          <w:kern w:val="0"/>
          <w:sz w:val="24"/>
          <w:szCs w:val="24"/>
        </w:rPr>
        <w:t>住所</w:t>
      </w:r>
      <w:r w:rsidRPr="008C2D11">
        <w:rPr>
          <w:rFonts w:ascii="ＭＳ 明朝" w:eastAsia="ＭＳ 明朝" w:hAnsi="ＭＳ 明朝" w:cs="MS-Mincho" w:hint="eastAsia"/>
          <w:color w:val="000000" w:themeColor="text1"/>
          <w:kern w:val="0"/>
          <w:sz w:val="24"/>
          <w:szCs w:val="24"/>
        </w:rPr>
        <w:t xml:space="preserve">　</w:t>
      </w:r>
      <w:r w:rsidR="00E36333" w:rsidRPr="008C2D11">
        <w:rPr>
          <w:rFonts w:ascii="ＭＳ 明朝" w:eastAsia="ＭＳ 明朝" w:hAnsi="ＭＳ 明朝" w:cs="MS-Mincho" w:hint="eastAsia"/>
          <w:color w:val="000000" w:themeColor="text1"/>
          <w:kern w:val="0"/>
          <w:sz w:val="24"/>
          <w:szCs w:val="24"/>
        </w:rPr>
        <w:t>福島県</w:t>
      </w:r>
      <w:r w:rsidRPr="008C2D11">
        <w:rPr>
          <w:rFonts w:ascii="ＭＳ 明朝" w:eastAsia="ＭＳ 明朝" w:hAnsi="ＭＳ 明朝" w:cs="MS-Mincho" w:hint="eastAsia"/>
          <w:color w:val="000000" w:themeColor="text1"/>
          <w:kern w:val="0"/>
          <w:sz w:val="24"/>
          <w:szCs w:val="24"/>
        </w:rPr>
        <w:t>伊達郡川俣町字五百田３０番地</w:t>
      </w:r>
    </w:p>
    <w:p w:rsidR="00C427AA" w:rsidRPr="008C2D11" w:rsidRDefault="00C427AA" w:rsidP="000E59CE">
      <w:pPr>
        <w:autoSpaceDE w:val="0"/>
        <w:autoSpaceDN w:val="0"/>
        <w:adjustRightInd w:val="0"/>
        <w:snapToGrid w:val="0"/>
        <w:spacing w:line="360" w:lineRule="exact"/>
        <w:ind w:firstLineChars="1600" w:firstLine="38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氏名　川俣町</w:t>
      </w:r>
    </w:p>
    <w:p w:rsidR="00C427AA" w:rsidRPr="008C2D11" w:rsidRDefault="00C427AA"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 xml:space="preserve">　　　　　　　　　　　　　　　　　　　川俣町長　　　　　　　　　　　　印</w:t>
      </w:r>
    </w:p>
    <w:p w:rsidR="00C427AA" w:rsidRPr="008C2D11" w:rsidRDefault="00C427AA"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C427AA" w:rsidRPr="008C2D11" w:rsidRDefault="00C427AA"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C427AA" w:rsidRPr="008C2D11" w:rsidRDefault="00C427AA" w:rsidP="000E59CE">
      <w:pPr>
        <w:autoSpaceDE w:val="0"/>
        <w:autoSpaceDN w:val="0"/>
        <w:adjustRightInd w:val="0"/>
        <w:snapToGrid w:val="0"/>
        <w:spacing w:line="360" w:lineRule="exact"/>
        <w:ind w:firstLineChars="1400" w:firstLine="336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乙　住所</w:t>
      </w:r>
    </w:p>
    <w:p w:rsidR="00C427AA" w:rsidRPr="008C2D11" w:rsidRDefault="00C427AA" w:rsidP="000E59CE">
      <w:pPr>
        <w:autoSpaceDE w:val="0"/>
        <w:autoSpaceDN w:val="0"/>
        <w:adjustRightInd w:val="0"/>
        <w:snapToGrid w:val="0"/>
        <w:spacing w:line="360" w:lineRule="exact"/>
        <w:ind w:firstLineChars="1600" w:firstLine="3840"/>
        <w:rPr>
          <w:rFonts w:ascii="ＭＳ 明朝" w:eastAsia="ＭＳ 明朝" w:hAnsi="ＭＳ 明朝" w:cs="MS-Mincho"/>
          <w:color w:val="000000" w:themeColor="text1"/>
          <w:kern w:val="0"/>
          <w:sz w:val="24"/>
          <w:szCs w:val="24"/>
        </w:rPr>
      </w:pPr>
      <w:r w:rsidRPr="008C2D11">
        <w:rPr>
          <w:rFonts w:ascii="ＭＳ 明朝" w:eastAsia="ＭＳ 明朝" w:hAnsi="ＭＳ 明朝" w:cs="MS-Mincho" w:hint="eastAsia"/>
          <w:color w:val="000000" w:themeColor="text1"/>
          <w:kern w:val="0"/>
          <w:sz w:val="24"/>
          <w:szCs w:val="24"/>
        </w:rPr>
        <w:t>氏名　　　　　　　　　　　　　　　　　印</w:t>
      </w:r>
    </w:p>
    <w:p w:rsidR="00C427AA" w:rsidRPr="008C2D11" w:rsidRDefault="00C427AA"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p w:rsidR="00EA1F49" w:rsidRPr="008C2D11" w:rsidRDefault="00EA1F49" w:rsidP="000E59CE">
      <w:pPr>
        <w:autoSpaceDE w:val="0"/>
        <w:autoSpaceDN w:val="0"/>
        <w:adjustRightInd w:val="0"/>
        <w:snapToGrid w:val="0"/>
        <w:spacing w:line="360" w:lineRule="exact"/>
        <w:rPr>
          <w:rFonts w:ascii="ＭＳ 明朝" w:eastAsia="ＭＳ 明朝" w:hAnsi="ＭＳ 明朝" w:cs="MS-Mincho"/>
          <w:color w:val="000000" w:themeColor="text1"/>
          <w:kern w:val="0"/>
          <w:sz w:val="24"/>
          <w:szCs w:val="24"/>
        </w:rPr>
      </w:pPr>
    </w:p>
    <w:sectPr w:rsidR="00EA1F49" w:rsidRPr="008C2D11" w:rsidSect="00EE589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FD5" w:rsidRDefault="00E91FD5" w:rsidP="002B301D">
      <w:r>
        <w:separator/>
      </w:r>
    </w:p>
  </w:endnote>
  <w:endnote w:type="continuationSeparator" w:id="0">
    <w:p w:rsidR="00E91FD5" w:rsidRDefault="00E91FD5" w:rsidP="002B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FD5" w:rsidRDefault="00E91FD5" w:rsidP="002B301D">
      <w:r>
        <w:separator/>
      </w:r>
    </w:p>
  </w:footnote>
  <w:footnote w:type="continuationSeparator" w:id="0">
    <w:p w:rsidR="00E91FD5" w:rsidRDefault="00E91FD5" w:rsidP="002B3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97"/>
    <w:rsid w:val="0002701B"/>
    <w:rsid w:val="0003156F"/>
    <w:rsid w:val="00034779"/>
    <w:rsid w:val="000452FF"/>
    <w:rsid w:val="000E59CE"/>
    <w:rsid w:val="00106D05"/>
    <w:rsid w:val="00111324"/>
    <w:rsid w:val="0012179A"/>
    <w:rsid w:val="00151A43"/>
    <w:rsid w:val="001742FF"/>
    <w:rsid w:val="0017531A"/>
    <w:rsid w:val="001B4DD9"/>
    <w:rsid w:val="001C63E6"/>
    <w:rsid w:val="001D5355"/>
    <w:rsid w:val="001D579D"/>
    <w:rsid w:val="00220158"/>
    <w:rsid w:val="00226375"/>
    <w:rsid w:val="0022657D"/>
    <w:rsid w:val="002633DF"/>
    <w:rsid w:val="00265E39"/>
    <w:rsid w:val="002825D4"/>
    <w:rsid w:val="002B301D"/>
    <w:rsid w:val="0037584F"/>
    <w:rsid w:val="00377530"/>
    <w:rsid w:val="003C7AEE"/>
    <w:rsid w:val="003F27D9"/>
    <w:rsid w:val="00421048"/>
    <w:rsid w:val="004346F0"/>
    <w:rsid w:val="004415E7"/>
    <w:rsid w:val="004417B9"/>
    <w:rsid w:val="004A43DA"/>
    <w:rsid w:val="004E2966"/>
    <w:rsid w:val="005032C0"/>
    <w:rsid w:val="0053217C"/>
    <w:rsid w:val="00551BFE"/>
    <w:rsid w:val="0058008E"/>
    <w:rsid w:val="006101EE"/>
    <w:rsid w:val="00613A32"/>
    <w:rsid w:val="0067039D"/>
    <w:rsid w:val="00670BF4"/>
    <w:rsid w:val="006823F7"/>
    <w:rsid w:val="0068548D"/>
    <w:rsid w:val="006F368F"/>
    <w:rsid w:val="007063B2"/>
    <w:rsid w:val="00736625"/>
    <w:rsid w:val="00764B3C"/>
    <w:rsid w:val="007E2032"/>
    <w:rsid w:val="007E2141"/>
    <w:rsid w:val="007F6281"/>
    <w:rsid w:val="00851FBB"/>
    <w:rsid w:val="00885D69"/>
    <w:rsid w:val="008C2D11"/>
    <w:rsid w:val="008C43BD"/>
    <w:rsid w:val="008E08DE"/>
    <w:rsid w:val="00910CB9"/>
    <w:rsid w:val="00924F77"/>
    <w:rsid w:val="0099080B"/>
    <w:rsid w:val="009A5CEE"/>
    <w:rsid w:val="009B47D6"/>
    <w:rsid w:val="009E6231"/>
    <w:rsid w:val="00A435AD"/>
    <w:rsid w:val="00A45E99"/>
    <w:rsid w:val="00A52D2E"/>
    <w:rsid w:val="00A7204A"/>
    <w:rsid w:val="00AB1228"/>
    <w:rsid w:val="00AC5235"/>
    <w:rsid w:val="00AC5F54"/>
    <w:rsid w:val="00B32415"/>
    <w:rsid w:val="00B64A8E"/>
    <w:rsid w:val="00B7055F"/>
    <w:rsid w:val="00B95E14"/>
    <w:rsid w:val="00B95E67"/>
    <w:rsid w:val="00BB4B2E"/>
    <w:rsid w:val="00C0006F"/>
    <w:rsid w:val="00C074DC"/>
    <w:rsid w:val="00C4076F"/>
    <w:rsid w:val="00C407A8"/>
    <w:rsid w:val="00C427AA"/>
    <w:rsid w:val="00C53763"/>
    <w:rsid w:val="00C539C0"/>
    <w:rsid w:val="00C604E4"/>
    <w:rsid w:val="00C612D2"/>
    <w:rsid w:val="00C75FBA"/>
    <w:rsid w:val="00C9682B"/>
    <w:rsid w:val="00CA68F7"/>
    <w:rsid w:val="00CB0FC4"/>
    <w:rsid w:val="00CB5E5B"/>
    <w:rsid w:val="00D27328"/>
    <w:rsid w:val="00D55D1F"/>
    <w:rsid w:val="00DA49FC"/>
    <w:rsid w:val="00DB4A49"/>
    <w:rsid w:val="00DC79B6"/>
    <w:rsid w:val="00E36333"/>
    <w:rsid w:val="00E45930"/>
    <w:rsid w:val="00E91FD5"/>
    <w:rsid w:val="00EA0B11"/>
    <w:rsid w:val="00EA1F49"/>
    <w:rsid w:val="00EA3003"/>
    <w:rsid w:val="00EE5897"/>
    <w:rsid w:val="00EF5A2B"/>
    <w:rsid w:val="00F033B0"/>
    <w:rsid w:val="00F4244F"/>
    <w:rsid w:val="00F44D04"/>
    <w:rsid w:val="00F50C89"/>
    <w:rsid w:val="00F73CEB"/>
    <w:rsid w:val="00FC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7C99D7"/>
  <w15:chartTrackingRefBased/>
  <w15:docId w15:val="{10640B74-03F8-4856-BB16-B5402095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89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034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301D"/>
    <w:pPr>
      <w:tabs>
        <w:tab w:val="center" w:pos="4252"/>
        <w:tab w:val="right" w:pos="8504"/>
      </w:tabs>
      <w:snapToGrid w:val="0"/>
    </w:pPr>
  </w:style>
  <w:style w:type="character" w:customStyle="1" w:styleId="a5">
    <w:name w:val="ヘッダー (文字)"/>
    <w:basedOn w:val="a0"/>
    <w:link w:val="a4"/>
    <w:uiPriority w:val="99"/>
    <w:rsid w:val="002B301D"/>
  </w:style>
  <w:style w:type="paragraph" w:styleId="a6">
    <w:name w:val="footer"/>
    <w:basedOn w:val="a"/>
    <w:link w:val="a7"/>
    <w:uiPriority w:val="99"/>
    <w:unhideWhenUsed/>
    <w:rsid w:val="002B301D"/>
    <w:pPr>
      <w:tabs>
        <w:tab w:val="center" w:pos="4252"/>
        <w:tab w:val="right" w:pos="8504"/>
      </w:tabs>
      <w:snapToGrid w:val="0"/>
    </w:pPr>
  </w:style>
  <w:style w:type="character" w:customStyle="1" w:styleId="a7">
    <w:name w:val="フッター (文字)"/>
    <w:basedOn w:val="a0"/>
    <w:link w:val="a6"/>
    <w:uiPriority w:val="99"/>
    <w:rsid w:val="002B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卓哉</dc:creator>
  <cp:keywords/>
  <dc:description/>
  <cp:lastModifiedBy>菅野 瑠菜</cp:lastModifiedBy>
  <cp:revision>16</cp:revision>
  <dcterms:created xsi:type="dcterms:W3CDTF">2025-10-07T02:29:00Z</dcterms:created>
  <dcterms:modified xsi:type="dcterms:W3CDTF">2026-01-08T04:15:00Z</dcterms:modified>
</cp:coreProperties>
</file>